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7578" w14:textId="77777777" w:rsidR="00F8088A" w:rsidRDefault="00F8088A" w:rsidP="00F8088A">
      <w:pPr>
        <w:autoSpaceDE w:val="0"/>
        <w:autoSpaceDN w:val="0"/>
        <w:adjustRightInd w:val="0"/>
        <w:rPr>
          <w:rFonts w:ascii="Comic Sans MS" w:hAnsi="Comic Sans MS" w:cs="Times-Bold"/>
          <w:b/>
          <w:bCs/>
        </w:rPr>
      </w:pPr>
      <w:bookmarkStart w:id="0" w:name="_GoBack"/>
      <w:bookmarkEnd w:id="0"/>
    </w:p>
    <w:p w14:paraId="6A69463F" w14:textId="77777777" w:rsidR="00F8088A" w:rsidRPr="00CC02A3" w:rsidRDefault="00F8088A" w:rsidP="00F8088A">
      <w:pPr>
        <w:autoSpaceDE w:val="0"/>
        <w:autoSpaceDN w:val="0"/>
        <w:adjustRightInd w:val="0"/>
        <w:rPr>
          <w:rFonts w:ascii="Comic Sans MS" w:hAnsi="Comic Sans MS" w:cs="Times-Bold"/>
          <w:b/>
          <w:bCs/>
        </w:rPr>
      </w:pPr>
      <w:r w:rsidRPr="00CC02A3">
        <w:rPr>
          <w:rFonts w:ascii="Comic Sans MS" w:hAnsi="Comic Sans MS" w:cs="Times-Bold"/>
          <w:b/>
          <w:bCs/>
        </w:rPr>
        <w:t>Regler for</w:t>
      </w:r>
      <w:r>
        <w:rPr>
          <w:rFonts w:ascii="Comic Sans MS" w:hAnsi="Comic Sans MS" w:cs="Times-Bold"/>
          <w:b/>
          <w:bCs/>
        </w:rPr>
        <w:t>:</w:t>
      </w:r>
    </w:p>
    <w:p w14:paraId="63B8CDEE" w14:textId="341D541B" w:rsidR="00F8088A" w:rsidRPr="00CC02A3" w:rsidRDefault="77A8D53B" w:rsidP="00F8088A">
      <w:pPr>
        <w:autoSpaceDE w:val="0"/>
        <w:autoSpaceDN w:val="0"/>
        <w:adjustRightInd w:val="0"/>
        <w:rPr>
          <w:rFonts w:ascii="Comic Sans MS" w:hAnsi="Comic Sans MS" w:cs="Times-Bold"/>
          <w:b/>
          <w:bCs/>
        </w:rPr>
      </w:pPr>
      <w:r w:rsidRPr="77A8D53B">
        <w:rPr>
          <w:rFonts w:ascii="Comic Sans MS" w:hAnsi="Comic Sans MS" w:cs="Times-Bold"/>
          <w:b/>
          <w:bCs/>
        </w:rPr>
        <w:t>DGI Midtjylland skydning holdturnering gevær 200 M 2021.</w:t>
      </w:r>
    </w:p>
    <w:p w14:paraId="43C104A5" w14:textId="77777777" w:rsidR="00F8088A" w:rsidRDefault="00F8088A" w:rsidP="00F8088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5EDBF7F8" w14:textId="4299C963" w:rsidR="00F8088A" w:rsidRDefault="00F8088A" w:rsidP="00F8088A">
      <w:pPr>
        <w:autoSpaceDE w:val="0"/>
        <w:autoSpaceDN w:val="0"/>
        <w:adjustRightInd w:val="0"/>
        <w:ind w:left="1304" w:hanging="1304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Bold"/>
          <w:b/>
          <w:bCs/>
          <w:sz w:val="20"/>
          <w:szCs w:val="20"/>
        </w:rPr>
        <w:t>§ 1</w:t>
      </w:r>
      <w:r>
        <w:rPr>
          <w:rFonts w:ascii="Comic Sans MS" w:hAnsi="Comic Sans MS" w:cs="Times-Bold"/>
          <w:b/>
          <w:bCs/>
          <w:sz w:val="20"/>
          <w:szCs w:val="20"/>
        </w:rPr>
        <w:tab/>
      </w:r>
      <w:r w:rsidRPr="00CC02A3">
        <w:rPr>
          <w:rFonts w:ascii="Comic Sans MS" w:hAnsi="Comic Sans MS" w:cs="Times-Roman"/>
          <w:sz w:val="20"/>
          <w:szCs w:val="20"/>
        </w:rPr>
        <w:t xml:space="preserve">Indbydelse til </w:t>
      </w:r>
      <w:r>
        <w:rPr>
          <w:rFonts w:ascii="Comic Sans MS" w:hAnsi="Comic Sans MS" w:cs="Times-Roman"/>
          <w:sz w:val="20"/>
          <w:szCs w:val="20"/>
        </w:rPr>
        <w:t>turneringen</w:t>
      </w:r>
      <w:r w:rsidRPr="00CC02A3">
        <w:rPr>
          <w:rFonts w:ascii="Comic Sans MS" w:hAnsi="Comic Sans MS" w:cs="Times-Roman"/>
          <w:sz w:val="20"/>
          <w:szCs w:val="20"/>
        </w:rPr>
        <w:t xml:space="preserve"> </w:t>
      </w:r>
      <w:r>
        <w:rPr>
          <w:rFonts w:ascii="Comic Sans MS" w:hAnsi="Comic Sans MS" w:cs="Times-Roman"/>
          <w:sz w:val="20"/>
          <w:szCs w:val="20"/>
        </w:rPr>
        <w:t>udsendes til foreningerne i DGI Midtjylland Skydning</w:t>
      </w:r>
      <w:r w:rsidR="0018104D">
        <w:rPr>
          <w:rFonts w:ascii="Comic Sans MS" w:hAnsi="Comic Sans MS" w:cs="Times-Roman"/>
          <w:sz w:val="20"/>
          <w:szCs w:val="20"/>
        </w:rPr>
        <w:t>.</w:t>
      </w:r>
      <w:r w:rsidRPr="00CC02A3">
        <w:rPr>
          <w:rFonts w:ascii="Comic Sans MS" w:hAnsi="Comic Sans MS" w:cs="Times-Roman"/>
          <w:sz w:val="20"/>
          <w:szCs w:val="20"/>
        </w:rPr>
        <w:t xml:space="preserve"> </w:t>
      </w:r>
      <w:r>
        <w:rPr>
          <w:rFonts w:ascii="Comic Sans MS" w:hAnsi="Comic Sans MS" w:cs="Times-Roman"/>
          <w:sz w:val="20"/>
          <w:szCs w:val="20"/>
        </w:rPr>
        <w:t>Den præcise tilmeldingsfrist skal fremgå af indbydelsen.</w:t>
      </w:r>
    </w:p>
    <w:p w14:paraId="37C4D09E" w14:textId="20CFB255" w:rsidR="00F8088A" w:rsidRPr="00CC02A3" w:rsidRDefault="00F8088A" w:rsidP="00F8088A">
      <w:pPr>
        <w:autoSpaceDE w:val="0"/>
        <w:autoSpaceDN w:val="0"/>
        <w:adjustRightInd w:val="0"/>
        <w:ind w:left="1304" w:hanging="1304"/>
        <w:rPr>
          <w:rFonts w:ascii="Comic Sans MS" w:hAnsi="Comic Sans MS" w:cs="Times-Roman"/>
          <w:sz w:val="20"/>
          <w:szCs w:val="20"/>
        </w:rPr>
      </w:pPr>
      <w:r w:rsidRPr="00E81DF6">
        <w:rPr>
          <w:rFonts w:ascii="Comic Sans MS" w:hAnsi="Comic Sans MS" w:cs="Times-Bold"/>
          <w:bCs/>
          <w:sz w:val="20"/>
          <w:szCs w:val="20"/>
        </w:rPr>
        <w:t>stk. 2</w:t>
      </w:r>
      <w:r>
        <w:rPr>
          <w:rFonts w:ascii="Comic Sans MS" w:hAnsi="Comic Sans MS" w:cs="Times-Roman"/>
          <w:sz w:val="20"/>
          <w:szCs w:val="20"/>
        </w:rPr>
        <w:tab/>
        <w:t>Der kan gives dispensation til at tilmelde</w:t>
      </w:r>
      <w:r w:rsidRPr="00CC02A3">
        <w:rPr>
          <w:rFonts w:ascii="Comic Sans MS" w:hAnsi="Comic Sans MS" w:cs="Times-Roman"/>
          <w:sz w:val="20"/>
          <w:szCs w:val="20"/>
        </w:rPr>
        <w:t xml:space="preserve"> frem til 1.</w:t>
      </w:r>
      <w:r>
        <w:rPr>
          <w:rFonts w:ascii="Comic Sans MS" w:hAnsi="Comic Sans MS" w:cs="Times-Roman"/>
          <w:sz w:val="20"/>
          <w:szCs w:val="20"/>
        </w:rPr>
        <w:t xml:space="preserve"> omgang ved at kontakte </w:t>
      </w:r>
      <w:r w:rsidR="0018104D">
        <w:rPr>
          <w:rFonts w:ascii="Comic Sans MS" w:hAnsi="Comic Sans MS" w:cs="Times-Roman"/>
          <w:sz w:val="20"/>
          <w:szCs w:val="20"/>
        </w:rPr>
        <w:br/>
      </w:r>
      <w:r>
        <w:rPr>
          <w:rFonts w:ascii="Comic Sans MS" w:hAnsi="Comic Sans MS" w:cs="Times-Roman"/>
          <w:sz w:val="20"/>
          <w:szCs w:val="20"/>
        </w:rPr>
        <w:t>Geværudvalget.</w:t>
      </w:r>
    </w:p>
    <w:p w14:paraId="148409FA" w14:textId="77777777" w:rsidR="00F8088A" w:rsidRPr="00CC02A3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stk. 3</w:t>
      </w:r>
      <w:r>
        <w:rPr>
          <w:rFonts w:ascii="Comic Sans MS" w:hAnsi="Comic Sans MS" w:cs="Times-Roman"/>
          <w:sz w:val="20"/>
          <w:szCs w:val="20"/>
        </w:rPr>
        <w:tab/>
      </w:r>
      <w:r w:rsidRPr="00CC02A3">
        <w:rPr>
          <w:rFonts w:ascii="Comic Sans MS" w:hAnsi="Comic Sans MS" w:cs="Times-Roman"/>
          <w:sz w:val="20"/>
          <w:szCs w:val="20"/>
        </w:rPr>
        <w:t>Hver forening kan tilmelde et ubegrænset antal hold i de enkelte grupper.</w:t>
      </w:r>
    </w:p>
    <w:p w14:paraId="287F87B9" w14:textId="77777777" w:rsidR="00F8088A" w:rsidRDefault="00F8088A" w:rsidP="00F8088A">
      <w:pPr>
        <w:autoSpaceDE w:val="0"/>
        <w:autoSpaceDN w:val="0"/>
        <w:adjustRightInd w:val="0"/>
        <w:ind w:left="1304" w:hanging="1304"/>
        <w:rPr>
          <w:rFonts w:ascii="Comic Sans MS" w:hAnsi="Comic Sans MS" w:cs="Times-Bold"/>
          <w:b/>
          <w:bCs/>
          <w:sz w:val="20"/>
          <w:szCs w:val="20"/>
        </w:rPr>
      </w:pPr>
    </w:p>
    <w:p w14:paraId="3F869E1F" w14:textId="77777777" w:rsidR="00F8088A" w:rsidRDefault="00F8088A" w:rsidP="00F8088A">
      <w:pPr>
        <w:autoSpaceDE w:val="0"/>
        <w:autoSpaceDN w:val="0"/>
        <w:adjustRightInd w:val="0"/>
        <w:ind w:left="1304" w:hanging="1304"/>
        <w:rPr>
          <w:rFonts w:ascii="Comic Sans MS" w:hAnsi="Comic Sans MS" w:cs="Times-Bold"/>
          <w:b/>
          <w:bCs/>
          <w:sz w:val="20"/>
          <w:szCs w:val="20"/>
        </w:rPr>
      </w:pPr>
    </w:p>
    <w:p w14:paraId="2A6CE3E7" w14:textId="64D6AD13" w:rsidR="00F8088A" w:rsidRPr="00B34C0A" w:rsidRDefault="00F8088A" w:rsidP="00F8088A">
      <w:pPr>
        <w:autoSpaceDE w:val="0"/>
        <w:autoSpaceDN w:val="0"/>
        <w:adjustRightInd w:val="0"/>
        <w:ind w:left="1304" w:hanging="1304"/>
        <w:rPr>
          <w:rFonts w:ascii="Comic Sans MS" w:hAnsi="Comic Sans MS" w:cs="Times-Bold"/>
          <w:b/>
          <w:bCs/>
          <w:sz w:val="20"/>
          <w:szCs w:val="20"/>
        </w:rPr>
      </w:pPr>
      <w:r>
        <w:rPr>
          <w:rFonts w:ascii="Comic Sans MS" w:hAnsi="Comic Sans MS" w:cs="Times-Bold"/>
          <w:b/>
          <w:bCs/>
          <w:sz w:val="20"/>
          <w:szCs w:val="20"/>
        </w:rPr>
        <w:t>§ 2</w:t>
      </w:r>
      <w:r>
        <w:rPr>
          <w:rFonts w:ascii="Comic Sans MS" w:hAnsi="Comic Sans MS" w:cs="Times-Bold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For alt hvad der angår selve skydningen, er DGI Skydning konkurrence</w:t>
      </w:r>
      <w:r w:rsidR="00E0366B">
        <w:rPr>
          <w:rFonts w:ascii="Comic Sans MS" w:hAnsi="Comic Sans MS"/>
          <w:sz w:val="20"/>
          <w:szCs w:val="20"/>
        </w:rPr>
        <w:t>-</w:t>
      </w:r>
      <w:r w:rsidR="00E0366B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bestemmelser, der er trykt i skyttebogen, </w:t>
      </w:r>
      <w:r w:rsidRPr="00CC02A3">
        <w:rPr>
          <w:rFonts w:ascii="Comic Sans MS" w:hAnsi="Comic Sans MS"/>
          <w:sz w:val="20"/>
          <w:szCs w:val="20"/>
        </w:rPr>
        <w:t>gældende.</w:t>
      </w:r>
    </w:p>
    <w:p w14:paraId="2E6FEA30" w14:textId="77777777" w:rsidR="00F8088A" w:rsidRDefault="00F8088A" w:rsidP="00F8088A">
      <w:pPr>
        <w:autoSpaceDE w:val="0"/>
        <w:autoSpaceDN w:val="0"/>
        <w:adjustRightInd w:val="0"/>
        <w:rPr>
          <w:rFonts w:ascii="Comic Sans MS" w:hAnsi="Comic Sans MS" w:cs="Times-Bold"/>
          <w:b/>
          <w:bCs/>
          <w:sz w:val="20"/>
          <w:szCs w:val="20"/>
        </w:rPr>
      </w:pPr>
    </w:p>
    <w:p w14:paraId="1678020A" w14:textId="77777777" w:rsidR="00F8088A" w:rsidRDefault="00F8088A" w:rsidP="00F8088A">
      <w:pPr>
        <w:autoSpaceDE w:val="0"/>
        <w:autoSpaceDN w:val="0"/>
        <w:adjustRightInd w:val="0"/>
        <w:rPr>
          <w:rFonts w:ascii="Comic Sans MS" w:hAnsi="Comic Sans MS" w:cs="Times-Bold"/>
          <w:b/>
          <w:bCs/>
          <w:sz w:val="20"/>
          <w:szCs w:val="20"/>
        </w:rPr>
      </w:pPr>
    </w:p>
    <w:p w14:paraId="14F301DE" w14:textId="77777777" w:rsidR="00F8088A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 w:rsidRPr="00912215">
        <w:rPr>
          <w:rFonts w:ascii="Comic Sans MS" w:hAnsi="Comic Sans MS"/>
          <w:b/>
          <w:sz w:val="20"/>
          <w:szCs w:val="20"/>
        </w:rPr>
        <w:t xml:space="preserve">§ </w:t>
      </w:r>
      <w:r>
        <w:rPr>
          <w:rFonts w:ascii="Comic Sans MS" w:hAnsi="Comic Sans MS"/>
          <w:b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 w:cs="Times-Roman"/>
          <w:sz w:val="20"/>
          <w:szCs w:val="20"/>
        </w:rPr>
        <w:t>Et</w:t>
      </w:r>
      <w:r w:rsidRPr="00CC02A3">
        <w:rPr>
          <w:rFonts w:ascii="Comic Sans MS" w:hAnsi="Comic Sans MS" w:cs="Times-Roman"/>
          <w:sz w:val="20"/>
          <w:szCs w:val="20"/>
        </w:rPr>
        <w:t xml:space="preserve"> hold består</w:t>
      </w:r>
      <w:r>
        <w:rPr>
          <w:rFonts w:ascii="Comic Sans MS" w:hAnsi="Comic Sans MS" w:cs="Times-Roman"/>
          <w:sz w:val="20"/>
          <w:szCs w:val="20"/>
        </w:rPr>
        <w:t xml:space="preserve"> af 4 skytter.</w:t>
      </w:r>
    </w:p>
    <w:p w14:paraId="499B5905" w14:textId="77777777" w:rsidR="00F8088A" w:rsidRPr="00CC02A3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stk. 2</w:t>
      </w:r>
      <w:r>
        <w:rPr>
          <w:rFonts w:ascii="Comic Sans MS" w:hAnsi="Comic Sans MS" w:cs="Times-Roman"/>
          <w:sz w:val="20"/>
          <w:szCs w:val="20"/>
        </w:rPr>
        <w:tab/>
      </w:r>
      <w:r w:rsidRPr="00CC02A3">
        <w:rPr>
          <w:rFonts w:ascii="Comic Sans MS" w:hAnsi="Comic Sans MS" w:cs="Times-Roman"/>
          <w:sz w:val="20"/>
          <w:szCs w:val="20"/>
        </w:rPr>
        <w:t>Alle 4 skytters resultater tæller med til holdresultatet.</w:t>
      </w:r>
    </w:p>
    <w:p w14:paraId="67B2F792" w14:textId="77777777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stk. 3</w:t>
      </w:r>
      <w:r>
        <w:rPr>
          <w:rFonts w:ascii="Comic Sans MS" w:hAnsi="Comic Sans MS"/>
          <w:sz w:val="20"/>
          <w:szCs w:val="20"/>
        </w:rPr>
        <w:tab/>
        <w:t>Klubber med ekstra skytter, eller klubber der ikke har nok skytter til at stille hold, kan gå sammen og lave et fælles hold.</w:t>
      </w:r>
    </w:p>
    <w:p w14:paraId="57D08550" w14:textId="5AF938C6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stk. 4</w:t>
      </w:r>
      <w:r>
        <w:rPr>
          <w:rFonts w:ascii="Comic Sans MS" w:hAnsi="Comic Sans MS"/>
          <w:sz w:val="20"/>
          <w:szCs w:val="20"/>
        </w:rPr>
        <w:tab/>
        <w:t xml:space="preserve">Ekstra skytter kan også skrives op til et ”DGI Midtjyllands Skydnings hold”, som vil blive blandet af Geværudvalget af de skytter, som ikke er på nogen forenings </w:t>
      </w:r>
      <w:r w:rsidR="0018104D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holdlister.  (se dog stk. 6)</w:t>
      </w:r>
    </w:p>
    <w:p w14:paraId="75972FC4" w14:textId="77777777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stk. 5</w:t>
      </w:r>
      <w:r>
        <w:rPr>
          <w:rFonts w:ascii="Comic Sans MS" w:hAnsi="Comic Sans MS"/>
          <w:sz w:val="20"/>
          <w:szCs w:val="20"/>
        </w:rPr>
        <w:tab/>
        <w:t>Skytter på disse ”ekstrahold” vil ikke blive låst jvf. §</w:t>
      </w:r>
      <w:r w:rsidR="00746C3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4 stk. 3</w:t>
      </w:r>
    </w:p>
    <w:p w14:paraId="44106D03" w14:textId="77777777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stk. 6</w:t>
      </w:r>
      <w:r>
        <w:rPr>
          <w:rFonts w:ascii="Comic Sans MS" w:hAnsi="Comic Sans MS"/>
          <w:sz w:val="20"/>
          <w:szCs w:val="20"/>
        </w:rPr>
        <w:tab/>
        <w:t>Kun hold hvor alle skytter er fra samme forening i samtlige runder, kan udtages til DM jvf. § 6</w:t>
      </w:r>
    </w:p>
    <w:p w14:paraId="4532DAD7" w14:textId="77777777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</w:p>
    <w:p w14:paraId="4B024046" w14:textId="77777777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</w:p>
    <w:p w14:paraId="306892ED" w14:textId="77777777" w:rsidR="00F8088A" w:rsidRPr="00CC02A3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Bold"/>
          <w:b/>
          <w:bCs/>
          <w:sz w:val="20"/>
          <w:szCs w:val="20"/>
        </w:rPr>
        <w:t>§ 4</w:t>
      </w:r>
      <w:r>
        <w:rPr>
          <w:rFonts w:ascii="Comic Sans MS" w:hAnsi="Comic Sans MS" w:cs="Times-Bold"/>
          <w:b/>
          <w:bCs/>
          <w:sz w:val="20"/>
          <w:szCs w:val="20"/>
        </w:rPr>
        <w:tab/>
      </w:r>
      <w:r w:rsidRPr="00CC02A3">
        <w:rPr>
          <w:rFonts w:ascii="Comic Sans MS" w:hAnsi="Comic Sans MS" w:cs="Times-Roman"/>
          <w:sz w:val="20"/>
          <w:szCs w:val="20"/>
        </w:rPr>
        <w:t xml:space="preserve">En skytte kan kun stille </w:t>
      </w:r>
      <w:r>
        <w:rPr>
          <w:rFonts w:ascii="Comic Sans MS" w:hAnsi="Comic Sans MS" w:cs="Times-Roman"/>
          <w:sz w:val="20"/>
          <w:szCs w:val="20"/>
        </w:rPr>
        <w:t>op for én forening inden for et turneringsår</w:t>
      </w:r>
      <w:r w:rsidR="009F4689">
        <w:rPr>
          <w:rFonts w:ascii="Comic Sans MS" w:hAnsi="Comic Sans MS" w:cs="Times-Roman"/>
          <w:sz w:val="20"/>
          <w:szCs w:val="20"/>
        </w:rPr>
        <w:t>.</w:t>
      </w:r>
    </w:p>
    <w:p w14:paraId="36D94B3D" w14:textId="77777777" w:rsidR="00F8088A" w:rsidRPr="00CC02A3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stk. 2</w:t>
      </w:r>
      <w:r>
        <w:rPr>
          <w:rFonts w:ascii="Comic Sans MS" w:hAnsi="Comic Sans MS" w:cs="Times-Roman"/>
          <w:sz w:val="20"/>
          <w:szCs w:val="20"/>
        </w:rPr>
        <w:tab/>
      </w:r>
      <w:r w:rsidRPr="00CC02A3">
        <w:rPr>
          <w:rFonts w:ascii="Comic Sans MS" w:hAnsi="Comic Sans MS" w:cs="Times-Roman"/>
          <w:sz w:val="20"/>
          <w:szCs w:val="20"/>
        </w:rPr>
        <w:t>En skytte kan kun skyde på ét foreningshold indenfor en turneringsomgang.</w:t>
      </w:r>
    </w:p>
    <w:p w14:paraId="49284564" w14:textId="77777777" w:rsidR="00F8088A" w:rsidRDefault="00F8088A" w:rsidP="00F8088A">
      <w:pPr>
        <w:autoSpaceDE w:val="0"/>
        <w:autoSpaceDN w:val="0"/>
        <w:adjustRightInd w:val="0"/>
        <w:ind w:left="1304" w:hanging="1304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stk. 3</w:t>
      </w:r>
      <w:r>
        <w:rPr>
          <w:rFonts w:ascii="Comic Sans MS" w:hAnsi="Comic Sans MS" w:cs="Times-Roman"/>
          <w:sz w:val="20"/>
          <w:szCs w:val="20"/>
        </w:rPr>
        <w:tab/>
      </w:r>
      <w:r w:rsidRPr="00CC02A3">
        <w:rPr>
          <w:rFonts w:ascii="Comic Sans MS" w:hAnsi="Comic Sans MS" w:cs="Times-Roman"/>
          <w:sz w:val="20"/>
          <w:szCs w:val="20"/>
        </w:rPr>
        <w:t xml:space="preserve">En skytte, der har deltaget på et af foreningens hold 2 </w:t>
      </w:r>
      <w:r>
        <w:rPr>
          <w:rFonts w:ascii="Comic Sans MS" w:hAnsi="Comic Sans MS" w:cs="Times-Roman"/>
          <w:sz w:val="20"/>
          <w:szCs w:val="20"/>
        </w:rPr>
        <w:t>runder</w:t>
      </w:r>
      <w:r w:rsidRPr="00CC02A3">
        <w:rPr>
          <w:rFonts w:ascii="Comic Sans MS" w:hAnsi="Comic Sans MS" w:cs="Times-Roman"/>
          <w:sz w:val="20"/>
          <w:szCs w:val="20"/>
        </w:rPr>
        <w:t xml:space="preserve"> i træk i en turnering, kan kun deltage på </w:t>
      </w:r>
      <w:r>
        <w:rPr>
          <w:rFonts w:ascii="Comic Sans MS" w:hAnsi="Comic Sans MS" w:cs="Times-Roman"/>
          <w:sz w:val="20"/>
          <w:szCs w:val="20"/>
        </w:rPr>
        <w:t xml:space="preserve">et </w:t>
      </w:r>
      <w:r w:rsidRPr="00CC02A3">
        <w:rPr>
          <w:rFonts w:ascii="Comic Sans MS" w:hAnsi="Comic Sans MS" w:cs="Times-Roman"/>
          <w:sz w:val="20"/>
          <w:szCs w:val="20"/>
        </w:rPr>
        <w:t>hold</w:t>
      </w:r>
      <w:r>
        <w:rPr>
          <w:rFonts w:ascii="Comic Sans MS" w:hAnsi="Comic Sans MS" w:cs="Times-Roman"/>
          <w:sz w:val="20"/>
          <w:szCs w:val="20"/>
        </w:rPr>
        <w:t>, der er lavere rangeret i tabellen,</w:t>
      </w:r>
      <w:r w:rsidRPr="00CC02A3">
        <w:rPr>
          <w:rFonts w:ascii="Comic Sans MS" w:hAnsi="Comic Sans MS" w:cs="Times-Roman"/>
          <w:sz w:val="20"/>
          <w:szCs w:val="20"/>
        </w:rPr>
        <w:t xml:space="preserve"> efter en turneringsomgangs karantæne.</w:t>
      </w:r>
    </w:p>
    <w:p w14:paraId="28FAEC30" w14:textId="1ABA8F44" w:rsidR="00F8088A" w:rsidRPr="00CC02A3" w:rsidRDefault="00F8088A" w:rsidP="00F8088A">
      <w:pPr>
        <w:autoSpaceDE w:val="0"/>
        <w:autoSpaceDN w:val="0"/>
        <w:adjustRightInd w:val="0"/>
        <w:ind w:left="1304" w:hanging="1304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stk. 4</w:t>
      </w:r>
      <w:r>
        <w:rPr>
          <w:rFonts w:ascii="Comic Sans MS" w:hAnsi="Comic Sans MS" w:cs="Times-Roman"/>
          <w:sz w:val="20"/>
          <w:szCs w:val="20"/>
        </w:rPr>
        <w:tab/>
        <w:t>Dette omfatter ikke ”ekstraholdene” nævnt i §</w:t>
      </w:r>
      <w:r w:rsidR="00746C3D">
        <w:rPr>
          <w:rFonts w:ascii="Comic Sans MS" w:hAnsi="Comic Sans MS" w:cs="Times-Roman"/>
          <w:sz w:val="20"/>
          <w:szCs w:val="20"/>
        </w:rPr>
        <w:t xml:space="preserve"> </w:t>
      </w:r>
      <w:r>
        <w:rPr>
          <w:rFonts w:ascii="Comic Sans MS" w:hAnsi="Comic Sans MS" w:cs="Times-Roman"/>
          <w:sz w:val="20"/>
          <w:szCs w:val="20"/>
        </w:rPr>
        <w:t>3 stk</w:t>
      </w:r>
      <w:r w:rsidR="00746C3D">
        <w:rPr>
          <w:rFonts w:ascii="Comic Sans MS" w:hAnsi="Comic Sans MS" w:cs="Times-Roman"/>
          <w:sz w:val="20"/>
          <w:szCs w:val="20"/>
        </w:rPr>
        <w:t>.</w:t>
      </w:r>
      <w:r>
        <w:rPr>
          <w:rFonts w:ascii="Comic Sans MS" w:hAnsi="Comic Sans MS" w:cs="Times-Roman"/>
          <w:sz w:val="20"/>
          <w:szCs w:val="20"/>
        </w:rPr>
        <w:t xml:space="preserve"> 4.  En skytte, der har skudt på et ”rent” foreningshold, kan altså skrives op som ”ekstraskytte” uanset om </w:t>
      </w:r>
      <w:r w:rsidR="00E0366B">
        <w:rPr>
          <w:rFonts w:ascii="Comic Sans MS" w:hAnsi="Comic Sans MS" w:cs="Times-Roman"/>
          <w:sz w:val="20"/>
          <w:szCs w:val="20"/>
        </w:rPr>
        <w:br/>
      </w:r>
      <w:r>
        <w:rPr>
          <w:rFonts w:ascii="Comic Sans MS" w:hAnsi="Comic Sans MS" w:cs="Times-Roman"/>
          <w:sz w:val="20"/>
          <w:szCs w:val="20"/>
        </w:rPr>
        <w:t>ekstraholdene er lavere rangeret end foreningsholdet.</w:t>
      </w:r>
    </w:p>
    <w:p w14:paraId="3D43C5A1" w14:textId="77777777" w:rsidR="00F8088A" w:rsidRPr="00CC02A3" w:rsidRDefault="00F8088A" w:rsidP="00746C3D">
      <w:pPr>
        <w:autoSpaceDE w:val="0"/>
        <w:autoSpaceDN w:val="0"/>
        <w:adjustRightInd w:val="0"/>
        <w:ind w:left="1304" w:hanging="1304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stk. 5</w:t>
      </w:r>
      <w:r>
        <w:rPr>
          <w:rFonts w:ascii="Comic Sans MS" w:hAnsi="Comic Sans MS" w:cs="Times-Roman"/>
          <w:sz w:val="20"/>
          <w:szCs w:val="20"/>
        </w:rPr>
        <w:tab/>
      </w:r>
      <w:r w:rsidRPr="00CC02A3">
        <w:rPr>
          <w:rFonts w:ascii="Comic Sans MS" w:hAnsi="Comic Sans MS" w:cs="Times-Roman"/>
          <w:sz w:val="20"/>
          <w:szCs w:val="20"/>
        </w:rPr>
        <w:t>En ulovlig anvendt skytte medfører diskvalifikation af skytten i den pågældende omgang.</w:t>
      </w:r>
    </w:p>
    <w:p w14:paraId="6C01834F" w14:textId="77777777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</w:p>
    <w:p w14:paraId="11175507" w14:textId="77777777" w:rsidR="00F8088A" w:rsidRDefault="00F8088A" w:rsidP="00F8088A">
      <w:pPr>
        <w:rPr>
          <w:rFonts w:ascii="Comic Sans MS" w:hAnsi="Comic Sans MS"/>
          <w:sz w:val="20"/>
          <w:szCs w:val="20"/>
        </w:rPr>
      </w:pPr>
    </w:p>
    <w:p w14:paraId="4725B39A" w14:textId="77777777" w:rsidR="00F8088A" w:rsidRPr="00CC02A3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Bold"/>
          <w:b/>
          <w:bCs/>
          <w:sz w:val="20"/>
          <w:szCs w:val="20"/>
        </w:rPr>
        <w:t>§ 5</w:t>
      </w:r>
      <w:r>
        <w:rPr>
          <w:rFonts w:ascii="Comic Sans MS" w:hAnsi="Comic Sans MS" w:cs="Times-Bold"/>
          <w:b/>
          <w:bCs/>
          <w:sz w:val="20"/>
          <w:szCs w:val="20"/>
        </w:rPr>
        <w:tab/>
      </w:r>
      <w:r>
        <w:rPr>
          <w:rFonts w:ascii="Comic Sans MS" w:hAnsi="Comic Sans MS" w:cs="Times-Roman"/>
          <w:sz w:val="20"/>
          <w:szCs w:val="20"/>
        </w:rPr>
        <w:t>Turneringen er inddelt</w:t>
      </w:r>
      <w:r w:rsidRPr="00CC02A3">
        <w:rPr>
          <w:rFonts w:ascii="Comic Sans MS" w:hAnsi="Comic Sans MS" w:cs="Times-Roman"/>
          <w:sz w:val="20"/>
          <w:szCs w:val="20"/>
        </w:rPr>
        <w:t xml:space="preserve"> i to grupper:</w:t>
      </w:r>
    </w:p>
    <w:p w14:paraId="0C67EE6B" w14:textId="0216E39F" w:rsidR="00746C3D" w:rsidRDefault="00F8088A" w:rsidP="00746C3D">
      <w:pPr>
        <w:autoSpaceDE w:val="0"/>
        <w:autoSpaceDN w:val="0"/>
        <w:adjustRightInd w:val="0"/>
        <w:ind w:left="1304"/>
        <w:rPr>
          <w:rFonts w:ascii="Comic Sans MS" w:hAnsi="Comic Sans MS" w:cs="Times-Roman"/>
          <w:sz w:val="20"/>
          <w:szCs w:val="20"/>
        </w:rPr>
      </w:pPr>
      <w:r w:rsidRPr="00CC02A3">
        <w:rPr>
          <w:rFonts w:ascii="Comic Sans MS" w:hAnsi="Comic Sans MS" w:cs="Times-Roman"/>
          <w:sz w:val="20"/>
          <w:szCs w:val="20"/>
        </w:rPr>
        <w:t>Gruppe A:</w:t>
      </w:r>
      <w:r w:rsidRPr="00CC02A3">
        <w:rPr>
          <w:rFonts w:ascii="Comic Sans MS" w:hAnsi="Comic Sans MS" w:cs="Times-Roman"/>
          <w:sz w:val="20"/>
          <w:szCs w:val="20"/>
        </w:rPr>
        <w:tab/>
      </w:r>
      <w:r>
        <w:rPr>
          <w:rFonts w:ascii="Comic Sans MS" w:hAnsi="Comic Sans MS" w:cs="Times-Roman"/>
          <w:sz w:val="20"/>
          <w:szCs w:val="20"/>
        </w:rPr>
        <w:t>Stillinger</w:t>
      </w:r>
      <w:r w:rsidRPr="00CC02A3">
        <w:rPr>
          <w:rFonts w:ascii="Comic Sans MS" w:hAnsi="Comic Sans MS" w:cs="Times-Roman"/>
          <w:sz w:val="20"/>
          <w:szCs w:val="20"/>
        </w:rPr>
        <w:tab/>
      </w:r>
      <w:r>
        <w:rPr>
          <w:rFonts w:ascii="Comic Sans MS" w:hAnsi="Comic Sans MS" w:cs="Times-Roman"/>
          <w:sz w:val="20"/>
          <w:szCs w:val="20"/>
        </w:rPr>
        <w:t xml:space="preserve">Et hold kan blandes af </w:t>
      </w:r>
      <w:proofErr w:type="gramStart"/>
      <w:r>
        <w:rPr>
          <w:rFonts w:ascii="Comic Sans MS" w:hAnsi="Comic Sans MS" w:cs="Times-Roman"/>
          <w:sz w:val="20"/>
          <w:szCs w:val="20"/>
        </w:rPr>
        <w:t>k</w:t>
      </w:r>
      <w:r w:rsidRPr="00CC02A3">
        <w:rPr>
          <w:rFonts w:ascii="Comic Sans MS" w:hAnsi="Comic Sans MS" w:cs="Times-Roman"/>
          <w:sz w:val="20"/>
          <w:szCs w:val="20"/>
        </w:rPr>
        <w:t xml:space="preserve">lasse </w:t>
      </w:r>
      <w:r w:rsidR="009F4689">
        <w:rPr>
          <w:rFonts w:ascii="Comic Sans MS" w:hAnsi="Comic Sans MS" w:cs="Times-Roman"/>
          <w:sz w:val="20"/>
          <w:szCs w:val="20"/>
        </w:rPr>
        <w:t>voksen</w:t>
      </w:r>
      <w:proofErr w:type="gramEnd"/>
      <w:r w:rsidRPr="00CC02A3">
        <w:rPr>
          <w:rFonts w:ascii="Comic Sans MS" w:hAnsi="Comic Sans MS" w:cs="Times-Roman"/>
          <w:sz w:val="20"/>
          <w:szCs w:val="20"/>
        </w:rPr>
        <w:t xml:space="preserve"> </w:t>
      </w:r>
      <w:r w:rsidR="00E0366B">
        <w:rPr>
          <w:rFonts w:ascii="Comic Sans MS" w:hAnsi="Comic Sans MS" w:cs="Times-Roman"/>
          <w:sz w:val="20"/>
          <w:szCs w:val="20"/>
        </w:rPr>
        <w:br/>
      </w:r>
      <w:r>
        <w:rPr>
          <w:rFonts w:ascii="Comic Sans MS" w:hAnsi="Comic Sans MS" w:cs="Times-Roman"/>
          <w:sz w:val="20"/>
          <w:szCs w:val="20"/>
        </w:rPr>
        <w:t>(alle stillingsskytter)</w:t>
      </w:r>
      <w:r w:rsidR="009F4689">
        <w:rPr>
          <w:rFonts w:ascii="Comic Sans MS" w:hAnsi="Comic Sans MS" w:cs="Times-Roman"/>
          <w:sz w:val="20"/>
          <w:szCs w:val="20"/>
        </w:rPr>
        <w:t>.</w:t>
      </w:r>
    </w:p>
    <w:p w14:paraId="0A323FB0" w14:textId="77777777" w:rsidR="00F8088A" w:rsidRPr="00CC02A3" w:rsidRDefault="00F8088A" w:rsidP="00746C3D">
      <w:pPr>
        <w:autoSpaceDE w:val="0"/>
        <w:autoSpaceDN w:val="0"/>
        <w:adjustRightInd w:val="0"/>
        <w:ind w:left="1304"/>
        <w:rPr>
          <w:rFonts w:ascii="Comic Sans MS" w:hAnsi="Comic Sans MS" w:cs="Times-Roman"/>
          <w:sz w:val="20"/>
          <w:szCs w:val="20"/>
        </w:rPr>
      </w:pPr>
      <w:r w:rsidRPr="00CC02A3">
        <w:rPr>
          <w:rFonts w:ascii="Comic Sans MS" w:hAnsi="Comic Sans MS" w:cs="Times-Roman"/>
          <w:sz w:val="20"/>
          <w:szCs w:val="20"/>
        </w:rPr>
        <w:t>Grup</w:t>
      </w:r>
      <w:r>
        <w:rPr>
          <w:rFonts w:ascii="Comic Sans MS" w:hAnsi="Comic Sans MS" w:cs="Times-Roman"/>
          <w:sz w:val="20"/>
          <w:szCs w:val="20"/>
        </w:rPr>
        <w:t>pe B:</w:t>
      </w:r>
      <w:r>
        <w:rPr>
          <w:rFonts w:ascii="Comic Sans MS" w:hAnsi="Comic Sans MS" w:cs="Times-Roman"/>
          <w:sz w:val="20"/>
          <w:szCs w:val="20"/>
        </w:rPr>
        <w:tab/>
        <w:t>Liggende</w:t>
      </w:r>
      <w:r>
        <w:rPr>
          <w:rFonts w:ascii="Comic Sans MS" w:hAnsi="Comic Sans MS" w:cs="Times-Roman"/>
          <w:sz w:val="20"/>
          <w:szCs w:val="20"/>
        </w:rPr>
        <w:tab/>
        <w:t xml:space="preserve">Åben klasse, </w:t>
      </w:r>
      <w:r w:rsidR="009F4689">
        <w:rPr>
          <w:rFonts w:ascii="Comic Sans MS" w:hAnsi="Comic Sans MS" w:cs="Times-Roman"/>
          <w:sz w:val="20"/>
          <w:szCs w:val="20"/>
        </w:rPr>
        <w:t>senior</w:t>
      </w:r>
      <w:r w:rsidR="00746C3D">
        <w:rPr>
          <w:rFonts w:ascii="Comic Sans MS" w:hAnsi="Comic Sans MS" w:cs="Times-Roman"/>
          <w:sz w:val="20"/>
          <w:szCs w:val="20"/>
        </w:rPr>
        <w:t xml:space="preserve"> klasse</w:t>
      </w:r>
      <w:r>
        <w:rPr>
          <w:rFonts w:ascii="Comic Sans MS" w:hAnsi="Comic Sans MS" w:cs="Times-Roman"/>
          <w:sz w:val="20"/>
          <w:szCs w:val="20"/>
        </w:rPr>
        <w:t xml:space="preserve"> samt ”mix-hold” (se stk. 2)</w:t>
      </w:r>
    </w:p>
    <w:p w14:paraId="44C1FAFC" w14:textId="77777777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stk. 2</w:t>
      </w:r>
      <w:r>
        <w:rPr>
          <w:rFonts w:ascii="Comic Sans MS" w:hAnsi="Comic Sans MS"/>
          <w:sz w:val="20"/>
          <w:szCs w:val="20"/>
        </w:rPr>
        <w:tab/>
      </w:r>
      <w:r w:rsidRPr="00CC02A3">
        <w:rPr>
          <w:rFonts w:ascii="Comic Sans MS" w:hAnsi="Comic Sans MS"/>
          <w:sz w:val="20"/>
          <w:szCs w:val="20"/>
        </w:rPr>
        <w:t>Holdene i gruppe B må gerne blandes af skytter fra flere klasser</w:t>
      </w:r>
      <w:r>
        <w:rPr>
          <w:rFonts w:ascii="Comic Sans MS" w:hAnsi="Comic Sans MS"/>
          <w:sz w:val="20"/>
          <w:szCs w:val="20"/>
        </w:rPr>
        <w:t xml:space="preserve"> (kaldet ”mix-hold”)</w:t>
      </w:r>
      <w:r w:rsidRPr="00CC02A3">
        <w:rPr>
          <w:rFonts w:ascii="Comic Sans MS" w:hAnsi="Comic Sans MS"/>
          <w:sz w:val="20"/>
          <w:szCs w:val="20"/>
        </w:rPr>
        <w:t xml:space="preserve">, men det er kun hold med skytter fra </w:t>
      </w:r>
      <w:r w:rsidRPr="003B4D05">
        <w:rPr>
          <w:rFonts w:ascii="Comic Sans MS" w:hAnsi="Comic Sans MS"/>
          <w:b/>
          <w:sz w:val="20"/>
          <w:szCs w:val="20"/>
          <w:highlight w:val="yellow"/>
        </w:rPr>
        <w:t>samme klasse</w:t>
      </w:r>
      <w:r w:rsidRPr="003B4D05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der kan udtages til DM jvf. § 6</w:t>
      </w:r>
    </w:p>
    <w:p w14:paraId="60C66A4A" w14:textId="77777777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stk. 3</w:t>
      </w:r>
      <w:r>
        <w:rPr>
          <w:rFonts w:ascii="Comic Sans MS" w:hAnsi="Comic Sans MS"/>
          <w:sz w:val="20"/>
          <w:szCs w:val="20"/>
        </w:rPr>
        <w:tab/>
        <w:t>a.) Børne- og juniorskytter kan deltage på mix-hold</w:t>
      </w:r>
    </w:p>
    <w:p w14:paraId="36E8836F" w14:textId="77777777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14:paraId="1106F80B" w14:textId="77777777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</w:p>
    <w:p w14:paraId="536672BF" w14:textId="77777777" w:rsidR="00F8088A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b.) Børne og juniorskytter kan godt både skyde på et mix-hold OG deltage i børne- og juniorturneringen (se </w:t>
      </w:r>
      <w:r w:rsidR="001B6A31">
        <w:rPr>
          <w:rFonts w:ascii="Comic Sans MS" w:hAnsi="Comic Sans MS"/>
          <w:sz w:val="20"/>
          <w:szCs w:val="20"/>
        </w:rPr>
        <w:t>separat</w:t>
      </w:r>
      <w:r>
        <w:rPr>
          <w:rFonts w:ascii="Comic Sans MS" w:hAnsi="Comic Sans MS"/>
          <w:sz w:val="20"/>
          <w:szCs w:val="20"/>
        </w:rPr>
        <w:t xml:space="preserve"> regelsæt)</w:t>
      </w:r>
    </w:p>
    <w:p w14:paraId="1C4CDE6F" w14:textId="77777777" w:rsidR="00F8088A" w:rsidRPr="00CC02A3" w:rsidRDefault="00F8088A" w:rsidP="00F8088A">
      <w:pPr>
        <w:rPr>
          <w:rFonts w:ascii="Comic Sans MS" w:hAnsi="Comic Sans MS"/>
          <w:sz w:val="20"/>
          <w:szCs w:val="20"/>
        </w:rPr>
      </w:pPr>
    </w:p>
    <w:p w14:paraId="4BFE0205" w14:textId="77777777" w:rsidR="00F8088A" w:rsidRDefault="00F8088A" w:rsidP="00F8088A">
      <w:pPr>
        <w:rPr>
          <w:rFonts w:ascii="Comic Sans MS" w:hAnsi="Comic Sans MS"/>
          <w:sz w:val="20"/>
          <w:szCs w:val="20"/>
        </w:rPr>
      </w:pPr>
    </w:p>
    <w:p w14:paraId="6AA04E68" w14:textId="77777777" w:rsidR="00F8088A" w:rsidRPr="00B34C0A" w:rsidRDefault="00F8088A" w:rsidP="00F8088A">
      <w:pPr>
        <w:autoSpaceDE w:val="0"/>
        <w:autoSpaceDN w:val="0"/>
        <w:adjustRightInd w:val="0"/>
        <w:rPr>
          <w:rFonts w:ascii="Comic Sans MS" w:hAnsi="Comic Sans MS" w:cs="Times-Bold"/>
          <w:b/>
          <w:bCs/>
          <w:sz w:val="20"/>
          <w:szCs w:val="20"/>
        </w:rPr>
      </w:pPr>
      <w:r>
        <w:rPr>
          <w:rFonts w:ascii="Comic Sans MS" w:hAnsi="Comic Sans MS" w:cs="Times-Bold"/>
          <w:b/>
          <w:bCs/>
          <w:sz w:val="20"/>
          <w:szCs w:val="20"/>
        </w:rPr>
        <w:t>§ 6</w:t>
      </w:r>
      <w:r>
        <w:rPr>
          <w:rFonts w:ascii="Comic Sans MS" w:hAnsi="Comic Sans MS" w:cs="Times-Bold"/>
          <w:b/>
          <w:bCs/>
          <w:sz w:val="20"/>
          <w:szCs w:val="20"/>
        </w:rPr>
        <w:tab/>
      </w:r>
      <w:r w:rsidRPr="006E6813">
        <w:rPr>
          <w:rFonts w:ascii="Comic Sans MS" w:hAnsi="Comic Sans MS" w:cs="Times-Bold"/>
          <w:bCs/>
          <w:sz w:val="20"/>
          <w:szCs w:val="20"/>
        </w:rPr>
        <w:t>T</w:t>
      </w:r>
      <w:r w:rsidRPr="00B34C0A">
        <w:rPr>
          <w:rFonts w:ascii="Comic Sans MS" w:hAnsi="Comic Sans MS" w:cs="Times-Bold"/>
          <w:bCs/>
          <w:sz w:val="20"/>
          <w:szCs w:val="20"/>
        </w:rPr>
        <w:t xml:space="preserve">urneringen </w:t>
      </w:r>
      <w:r>
        <w:rPr>
          <w:rFonts w:ascii="Comic Sans MS" w:hAnsi="Comic Sans MS" w:cs="Times-Bold"/>
          <w:bCs/>
          <w:sz w:val="20"/>
          <w:szCs w:val="20"/>
        </w:rPr>
        <w:t>er udtagelse til DM for foreningshold</w:t>
      </w:r>
    </w:p>
    <w:p w14:paraId="22ECEEC2" w14:textId="77777777" w:rsidR="00F8088A" w:rsidRDefault="00F8088A" w:rsidP="00F8088A">
      <w:pPr>
        <w:autoSpaceDE w:val="0"/>
        <w:autoSpaceDN w:val="0"/>
        <w:adjustRightInd w:val="0"/>
        <w:rPr>
          <w:rFonts w:ascii="Comic Sans MS" w:hAnsi="Comic Sans MS" w:cs="Times-Bold"/>
          <w:bCs/>
          <w:sz w:val="20"/>
          <w:szCs w:val="20"/>
        </w:rPr>
      </w:pPr>
      <w:r>
        <w:rPr>
          <w:rFonts w:ascii="Comic Sans MS" w:hAnsi="Comic Sans MS" w:cs="Times-Bold"/>
          <w:bCs/>
          <w:sz w:val="20"/>
          <w:szCs w:val="20"/>
        </w:rPr>
        <w:t>stk. 2</w:t>
      </w:r>
      <w:r>
        <w:rPr>
          <w:rFonts w:ascii="Comic Sans MS" w:hAnsi="Comic Sans MS" w:cs="Times-Bold"/>
          <w:bCs/>
          <w:sz w:val="20"/>
          <w:szCs w:val="20"/>
        </w:rPr>
        <w:tab/>
        <w:t xml:space="preserve">Der udtages: </w:t>
      </w:r>
      <w:r>
        <w:rPr>
          <w:rFonts w:ascii="Comic Sans MS" w:hAnsi="Comic Sans MS" w:cs="Times-Bold"/>
          <w:bCs/>
          <w:sz w:val="20"/>
          <w:szCs w:val="20"/>
        </w:rPr>
        <w:tab/>
        <w:t>De 2 bedste hold i gruppe A</w:t>
      </w:r>
    </w:p>
    <w:p w14:paraId="76904F6E" w14:textId="77777777" w:rsidR="00F8088A" w:rsidRDefault="00F8088A" w:rsidP="00F8088A">
      <w:pPr>
        <w:autoSpaceDE w:val="0"/>
        <w:autoSpaceDN w:val="0"/>
        <w:adjustRightInd w:val="0"/>
        <w:ind w:left="1304" w:firstLine="1304"/>
        <w:rPr>
          <w:rFonts w:ascii="Comic Sans MS" w:hAnsi="Comic Sans MS" w:cs="Times-Bold"/>
          <w:bCs/>
          <w:sz w:val="20"/>
          <w:szCs w:val="20"/>
        </w:rPr>
      </w:pPr>
      <w:r>
        <w:rPr>
          <w:rFonts w:ascii="Comic Sans MS" w:hAnsi="Comic Sans MS" w:cs="Times-Bold"/>
          <w:bCs/>
          <w:sz w:val="20"/>
          <w:szCs w:val="20"/>
        </w:rPr>
        <w:t>De 2 bedste åben klasse hold</w:t>
      </w:r>
    </w:p>
    <w:p w14:paraId="19442FB1" w14:textId="77777777" w:rsidR="00F8088A" w:rsidRDefault="00F8088A" w:rsidP="00F8088A">
      <w:pPr>
        <w:autoSpaceDE w:val="0"/>
        <w:autoSpaceDN w:val="0"/>
        <w:adjustRightInd w:val="0"/>
        <w:ind w:left="2608"/>
        <w:rPr>
          <w:rFonts w:ascii="Comic Sans MS" w:hAnsi="Comic Sans MS" w:cs="Times-Bold"/>
          <w:bCs/>
          <w:sz w:val="20"/>
          <w:szCs w:val="20"/>
        </w:rPr>
      </w:pPr>
      <w:r>
        <w:rPr>
          <w:rFonts w:ascii="Comic Sans MS" w:hAnsi="Comic Sans MS" w:cs="Times-Bold"/>
          <w:bCs/>
          <w:sz w:val="20"/>
          <w:szCs w:val="20"/>
        </w:rPr>
        <w:t xml:space="preserve">De 2 bedste </w:t>
      </w:r>
      <w:r w:rsidR="009F4689">
        <w:rPr>
          <w:rFonts w:ascii="Comic Sans MS" w:hAnsi="Comic Sans MS" w:cs="Times-Bold"/>
          <w:bCs/>
          <w:sz w:val="20"/>
          <w:szCs w:val="20"/>
        </w:rPr>
        <w:t>senior</w:t>
      </w:r>
      <w:r>
        <w:rPr>
          <w:rFonts w:ascii="Comic Sans MS" w:hAnsi="Comic Sans MS" w:cs="Times-Bold"/>
          <w:bCs/>
          <w:sz w:val="20"/>
          <w:szCs w:val="20"/>
        </w:rPr>
        <w:t>hold</w:t>
      </w:r>
    </w:p>
    <w:p w14:paraId="67E64F2C" w14:textId="77777777" w:rsidR="00F8088A" w:rsidRPr="00CC02A3" w:rsidRDefault="00F8088A" w:rsidP="00F8088A">
      <w:pPr>
        <w:ind w:left="1304" w:hanging="1304"/>
        <w:rPr>
          <w:rFonts w:ascii="Comic Sans MS" w:hAnsi="Comic Sans MS"/>
          <w:sz w:val="20"/>
          <w:szCs w:val="20"/>
        </w:rPr>
      </w:pPr>
      <w:r w:rsidRPr="00750BEA">
        <w:rPr>
          <w:rFonts w:ascii="Comic Sans MS" w:hAnsi="Comic Sans MS" w:cs="Times-Bold"/>
          <w:bCs/>
          <w:sz w:val="20"/>
          <w:szCs w:val="20"/>
        </w:rPr>
        <w:t>stk. 3</w:t>
      </w:r>
      <w:r w:rsidRPr="00750BEA">
        <w:rPr>
          <w:rFonts w:ascii="Comic Sans MS" w:hAnsi="Comic Sans MS"/>
          <w:sz w:val="20"/>
          <w:szCs w:val="20"/>
        </w:rPr>
        <w:tab/>
        <w:t>Der kan kun udtages 1 hold fra en forening</w:t>
      </w:r>
      <w:r>
        <w:rPr>
          <w:rFonts w:ascii="Comic Sans MS" w:hAnsi="Comic Sans MS"/>
          <w:sz w:val="20"/>
          <w:szCs w:val="20"/>
        </w:rPr>
        <w:t xml:space="preserve"> i hver klasse.</w:t>
      </w:r>
    </w:p>
    <w:p w14:paraId="09783BD4" w14:textId="77777777" w:rsidR="00F8088A" w:rsidRDefault="00F8088A" w:rsidP="00F8088A">
      <w:pPr>
        <w:autoSpaceDE w:val="0"/>
        <w:autoSpaceDN w:val="0"/>
        <w:adjustRightInd w:val="0"/>
        <w:rPr>
          <w:rFonts w:ascii="Comic Sans MS" w:hAnsi="Comic Sans MS" w:cs="Times-Bold"/>
          <w:bCs/>
          <w:sz w:val="20"/>
          <w:szCs w:val="20"/>
        </w:rPr>
      </w:pPr>
    </w:p>
    <w:p w14:paraId="649BFC9F" w14:textId="77777777" w:rsidR="00F8088A" w:rsidRDefault="00F8088A" w:rsidP="00F8088A">
      <w:pPr>
        <w:autoSpaceDE w:val="0"/>
        <w:autoSpaceDN w:val="0"/>
        <w:adjustRightInd w:val="0"/>
        <w:rPr>
          <w:rFonts w:ascii="Comic Sans MS" w:hAnsi="Comic Sans MS" w:cs="Times-Bold"/>
          <w:bCs/>
          <w:sz w:val="20"/>
          <w:szCs w:val="20"/>
        </w:rPr>
      </w:pPr>
    </w:p>
    <w:p w14:paraId="4F3739FA" w14:textId="77777777" w:rsidR="00F8088A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 w:rsidRPr="00750BEA">
        <w:rPr>
          <w:rFonts w:ascii="Comic Sans MS" w:hAnsi="Comic Sans MS" w:cs="Times-Bold"/>
          <w:b/>
          <w:bCs/>
          <w:sz w:val="20"/>
          <w:szCs w:val="20"/>
        </w:rPr>
        <w:t xml:space="preserve">§ </w:t>
      </w:r>
      <w:r>
        <w:rPr>
          <w:rFonts w:ascii="Comic Sans MS" w:hAnsi="Comic Sans MS" w:cs="Times-Bold"/>
          <w:b/>
          <w:bCs/>
          <w:sz w:val="20"/>
          <w:szCs w:val="20"/>
        </w:rPr>
        <w:t>7</w:t>
      </w:r>
      <w:r w:rsidRPr="00750BEA">
        <w:rPr>
          <w:rFonts w:ascii="Comic Sans MS" w:hAnsi="Comic Sans MS" w:cs="Times-Bold"/>
          <w:bCs/>
          <w:sz w:val="20"/>
          <w:szCs w:val="20"/>
        </w:rPr>
        <w:tab/>
      </w:r>
    </w:p>
    <w:p w14:paraId="14B7F9F9" w14:textId="3BB8CDD9" w:rsidR="00F8088A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stk. 2</w:t>
      </w:r>
      <w:r>
        <w:rPr>
          <w:rFonts w:ascii="Comic Sans MS" w:hAnsi="Comic Sans MS" w:cs="Times-Roman"/>
          <w:sz w:val="20"/>
          <w:szCs w:val="20"/>
        </w:rPr>
        <w:tab/>
        <w:t xml:space="preserve">Turneringen afvikles over </w:t>
      </w:r>
      <w:r w:rsidR="00EF1A6C">
        <w:rPr>
          <w:rFonts w:ascii="Comic Sans MS" w:hAnsi="Comic Sans MS" w:cs="Times-Roman"/>
          <w:sz w:val="20"/>
          <w:szCs w:val="20"/>
        </w:rPr>
        <w:t>4</w:t>
      </w:r>
      <w:r>
        <w:rPr>
          <w:rFonts w:ascii="Comic Sans MS" w:hAnsi="Comic Sans MS" w:cs="Times-Roman"/>
          <w:sz w:val="20"/>
          <w:szCs w:val="20"/>
        </w:rPr>
        <w:t xml:space="preserve"> runder</w:t>
      </w:r>
    </w:p>
    <w:p w14:paraId="70FD8A3D" w14:textId="744022E9" w:rsidR="00F8088A" w:rsidRDefault="00F8088A" w:rsidP="00F8088A">
      <w:pPr>
        <w:autoSpaceDE w:val="0"/>
        <w:autoSpaceDN w:val="0"/>
        <w:adjustRightInd w:val="0"/>
        <w:ind w:left="1304" w:hanging="1304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stk. 3</w:t>
      </w:r>
      <w:r>
        <w:rPr>
          <w:rFonts w:ascii="Comic Sans MS" w:hAnsi="Comic Sans MS" w:cs="Times-Roman"/>
          <w:sz w:val="20"/>
          <w:szCs w:val="20"/>
        </w:rPr>
        <w:tab/>
      </w:r>
      <w:r w:rsidR="00EF1A6C">
        <w:rPr>
          <w:rFonts w:ascii="Comic Sans MS" w:hAnsi="Comic Sans MS" w:cs="Times-Roman"/>
          <w:sz w:val="20"/>
          <w:szCs w:val="20"/>
        </w:rPr>
        <w:t>4</w:t>
      </w:r>
      <w:r>
        <w:rPr>
          <w:rFonts w:ascii="Comic Sans MS" w:hAnsi="Comic Sans MS" w:cs="Times-Roman"/>
          <w:sz w:val="20"/>
          <w:szCs w:val="20"/>
        </w:rPr>
        <w:t xml:space="preserve">. runde skydes i forbindelse med Landsdelsmesterskabet </w:t>
      </w:r>
    </w:p>
    <w:p w14:paraId="49AD3C9F" w14:textId="77777777" w:rsidR="001B6A31" w:rsidRDefault="001B6A31" w:rsidP="001B6A31">
      <w:pPr>
        <w:autoSpaceDE w:val="0"/>
        <w:autoSpaceDN w:val="0"/>
        <w:adjustRightInd w:val="0"/>
        <w:ind w:left="1304" w:hanging="1304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 xml:space="preserve">stk. 4             a.)  Foreningerne sender holdlister med resultater til kontaktpersonen nævnt i indbydelsen inden skæringsdatoen for hver runde (gældende for </w:t>
      </w:r>
      <w:r w:rsidR="00114306">
        <w:rPr>
          <w:rFonts w:ascii="Comic Sans MS" w:hAnsi="Comic Sans MS" w:cs="Times-Roman"/>
          <w:sz w:val="20"/>
          <w:szCs w:val="20"/>
        </w:rPr>
        <w:t>de første 4. omgang</w:t>
      </w:r>
      <w:r>
        <w:rPr>
          <w:rFonts w:ascii="Comic Sans MS" w:hAnsi="Comic Sans MS" w:cs="Times-Roman"/>
          <w:sz w:val="20"/>
          <w:szCs w:val="20"/>
        </w:rPr>
        <w:t>)</w:t>
      </w:r>
    </w:p>
    <w:p w14:paraId="15FB8059" w14:textId="77777777" w:rsidR="001B6A31" w:rsidRPr="00A165DF" w:rsidRDefault="001B6A31" w:rsidP="001B6A31">
      <w:pPr>
        <w:autoSpaceDE w:val="0"/>
        <w:autoSpaceDN w:val="0"/>
        <w:adjustRightInd w:val="0"/>
        <w:ind w:left="1304" w:hanging="1304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ab/>
        <w:t>b.)  Foreningerne</w:t>
      </w:r>
      <w:r w:rsidR="00746C3D">
        <w:rPr>
          <w:rFonts w:ascii="Comic Sans MS" w:hAnsi="Comic Sans MS" w:cs="Times-Roman"/>
          <w:sz w:val="20"/>
          <w:szCs w:val="20"/>
        </w:rPr>
        <w:t xml:space="preserve">, der ikke skyder i Dalgas, </w:t>
      </w:r>
      <w:r>
        <w:rPr>
          <w:rFonts w:ascii="Comic Sans MS" w:hAnsi="Comic Sans MS" w:cs="Times-Roman"/>
          <w:sz w:val="20"/>
          <w:szCs w:val="20"/>
        </w:rPr>
        <w:t xml:space="preserve">skal </w:t>
      </w:r>
      <w:r w:rsidR="00746C3D">
        <w:rPr>
          <w:rFonts w:ascii="Comic Sans MS" w:hAnsi="Comic Sans MS" w:cs="Times-Roman"/>
          <w:sz w:val="20"/>
          <w:szCs w:val="20"/>
        </w:rPr>
        <w:t>sende</w:t>
      </w:r>
      <w:r>
        <w:rPr>
          <w:rFonts w:ascii="Comic Sans MS" w:hAnsi="Comic Sans MS" w:cs="Times-Roman"/>
          <w:sz w:val="20"/>
          <w:szCs w:val="20"/>
        </w:rPr>
        <w:t xml:space="preserve"> print af skydningen </w:t>
      </w:r>
      <w:r w:rsidR="00746C3D">
        <w:rPr>
          <w:rFonts w:ascii="Comic Sans MS" w:hAnsi="Comic Sans MS" w:cs="Times-Roman"/>
          <w:sz w:val="20"/>
          <w:szCs w:val="20"/>
        </w:rPr>
        <w:t xml:space="preserve">sammen med holdlister, som nævnte under stk. 4, a. </w:t>
      </w:r>
    </w:p>
    <w:p w14:paraId="6C778EFA" w14:textId="77777777" w:rsidR="00F8088A" w:rsidRDefault="00F8088A" w:rsidP="00F8088A">
      <w:pPr>
        <w:autoSpaceDE w:val="0"/>
        <w:autoSpaceDN w:val="0"/>
        <w:adjustRightInd w:val="0"/>
        <w:ind w:left="1304" w:hanging="1304"/>
        <w:rPr>
          <w:rFonts w:ascii="Comic Sans MS" w:hAnsi="Comic Sans MS" w:cs="Times-Roman"/>
          <w:sz w:val="20"/>
          <w:szCs w:val="20"/>
        </w:rPr>
      </w:pPr>
    </w:p>
    <w:p w14:paraId="41B4F2F3" w14:textId="77777777" w:rsidR="00F8088A" w:rsidRPr="00CC02A3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 w:rsidRPr="00CC02A3">
        <w:rPr>
          <w:rFonts w:ascii="Comic Sans MS" w:hAnsi="Comic Sans MS" w:cs="Times-Bold"/>
          <w:b/>
          <w:bCs/>
          <w:sz w:val="20"/>
          <w:szCs w:val="20"/>
        </w:rPr>
        <w:t xml:space="preserve">§ </w:t>
      </w:r>
      <w:r>
        <w:rPr>
          <w:rFonts w:ascii="Comic Sans MS" w:hAnsi="Comic Sans MS" w:cs="Times-Bold"/>
          <w:b/>
          <w:bCs/>
          <w:sz w:val="20"/>
          <w:szCs w:val="20"/>
        </w:rPr>
        <w:t>8</w:t>
      </w:r>
      <w:r>
        <w:rPr>
          <w:rFonts w:ascii="Comic Sans MS" w:hAnsi="Comic Sans MS" w:cs="Times-Bold"/>
          <w:b/>
          <w:bCs/>
          <w:sz w:val="20"/>
          <w:szCs w:val="20"/>
        </w:rPr>
        <w:tab/>
      </w:r>
      <w:r w:rsidRPr="00CC02A3">
        <w:rPr>
          <w:rFonts w:ascii="Comic Sans MS" w:hAnsi="Comic Sans MS" w:cs="Times-Roman"/>
          <w:sz w:val="20"/>
          <w:szCs w:val="20"/>
        </w:rPr>
        <w:t xml:space="preserve">For hver turneringsomgang gives der point efter resultaterne i hver </w:t>
      </w:r>
      <w:r>
        <w:rPr>
          <w:rFonts w:ascii="Comic Sans MS" w:hAnsi="Comic Sans MS" w:cs="Times-Roman"/>
          <w:sz w:val="20"/>
          <w:szCs w:val="20"/>
        </w:rPr>
        <w:t>gruppe</w:t>
      </w:r>
      <w:r w:rsidRPr="00CC02A3">
        <w:rPr>
          <w:rFonts w:ascii="Comic Sans MS" w:hAnsi="Comic Sans MS" w:cs="Times-Roman"/>
          <w:sz w:val="20"/>
          <w:szCs w:val="20"/>
        </w:rPr>
        <w:t>.</w:t>
      </w:r>
    </w:p>
    <w:p w14:paraId="55D91DEE" w14:textId="77777777" w:rsidR="00F8088A" w:rsidRPr="00CC02A3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stk. 2</w:t>
      </w:r>
      <w:r>
        <w:rPr>
          <w:rFonts w:ascii="Comic Sans MS" w:hAnsi="Comic Sans MS" w:cs="Times-Roman"/>
          <w:sz w:val="20"/>
          <w:szCs w:val="20"/>
        </w:rPr>
        <w:tab/>
        <w:t>Det hold med færrest skudte point</w:t>
      </w:r>
      <w:r w:rsidRPr="00CC02A3">
        <w:rPr>
          <w:rFonts w:ascii="Comic Sans MS" w:hAnsi="Comic Sans MS" w:cs="Times-Roman"/>
          <w:sz w:val="20"/>
          <w:szCs w:val="20"/>
        </w:rPr>
        <w:t xml:space="preserve"> får 1 point, næst</w:t>
      </w:r>
      <w:r w:rsidR="00746C3D">
        <w:rPr>
          <w:rFonts w:ascii="Comic Sans MS" w:hAnsi="Comic Sans MS" w:cs="Times-Roman"/>
          <w:sz w:val="20"/>
          <w:szCs w:val="20"/>
        </w:rPr>
        <w:t xml:space="preserve"> </w:t>
      </w:r>
      <w:r>
        <w:rPr>
          <w:rFonts w:ascii="Comic Sans MS" w:hAnsi="Comic Sans MS" w:cs="Times-Roman"/>
          <w:sz w:val="20"/>
          <w:szCs w:val="20"/>
        </w:rPr>
        <w:t>færreste</w:t>
      </w:r>
      <w:r w:rsidRPr="00CC02A3">
        <w:rPr>
          <w:rFonts w:ascii="Comic Sans MS" w:hAnsi="Comic Sans MS" w:cs="Times-Roman"/>
          <w:sz w:val="20"/>
          <w:szCs w:val="20"/>
        </w:rPr>
        <w:t xml:space="preserve"> 2 point osv.</w:t>
      </w:r>
    </w:p>
    <w:p w14:paraId="055E2282" w14:textId="77777777" w:rsidR="00F8088A" w:rsidRPr="00CC02A3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stk. 3</w:t>
      </w:r>
      <w:r>
        <w:rPr>
          <w:rFonts w:ascii="Comic Sans MS" w:hAnsi="Comic Sans MS" w:cs="Times-Roman"/>
          <w:sz w:val="20"/>
          <w:szCs w:val="20"/>
        </w:rPr>
        <w:tab/>
      </w:r>
      <w:r w:rsidRPr="00CC02A3">
        <w:rPr>
          <w:rFonts w:ascii="Comic Sans MS" w:hAnsi="Comic Sans MS" w:cs="Times-Roman"/>
          <w:sz w:val="20"/>
          <w:szCs w:val="20"/>
        </w:rPr>
        <w:t>Ved pointlighed not</w:t>
      </w:r>
      <w:r>
        <w:rPr>
          <w:rFonts w:ascii="Comic Sans MS" w:hAnsi="Comic Sans MS" w:cs="Times-Roman"/>
          <w:sz w:val="20"/>
          <w:szCs w:val="20"/>
        </w:rPr>
        <w:t>eres holdene for samme pointtal, og næste pointtal udgår</w:t>
      </w:r>
    </w:p>
    <w:p w14:paraId="075E900D" w14:textId="77777777" w:rsidR="00F8088A" w:rsidRPr="00FC59D9" w:rsidRDefault="00F8088A" w:rsidP="00F8088A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Comic Sans MS" w:hAnsi="Comic Sans MS" w:cs="Times-Roman"/>
          <w:sz w:val="20"/>
          <w:szCs w:val="20"/>
        </w:rPr>
        <w:t xml:space="preserve">stk. 4             </w:t>
      </w:r>
      <w:r w:rsidRPr="009952FC">
        <w:rPr>
          <w:rFonts w:ascii="Comic Sans MS" w:hAnsi="Comic Sans MS" w:cs="Times-Roman"/>
          <w:sz w:val="20"/>
          <w:szCs w:val="20"/>
        </w:rPr>
        <w:t xml:space="preserve">Ved for sent aflevering af holdkort noteres holdet for 0 kamppoint, men </w:t>
      </w:r>
      <w:r w:rsidR="00410C30">
        <w:rPr>
          <w:rFonts w:ascii="Comic Sans MS" w:hAnsi="Comic Sans MS" w:cs="Times-Roman"/>
          <w:sz w:val="20"/>
          <w:szCs w:val="20"/>
        </w:rPr>
        <w:br/>
        <w:t xml:space="preserve">                      </w:t>
      </w:r>
      <w:r w:rsidRPr="009952FC">
        <w:rPr>
          <w:rFonts w:ascii="Comic Sans MS" w:hAnsi="Comic Sans MS" w:cs="Times-Roman"/>
          <w:sz w:val="20"/>
          <w:szCs w:val="20"/>
        </w:rPr>
        <w:t>godskrives for de skudte point.</w:t>
      </w:r>
    </w:p>
    <w:p w14:paraId="51C8E663" w14:textId="77777777" w:rsidR="00F8088A" w:rsidRDefault="00F8088A" w:rsidP="00F8088A">
      <w:pPr>
        <w:autoSpaceDE w:val="0"/>
        <w:autoSpaceDN w:val="0"/>
        <w:adjustRightInd w:val="0"/>
        <w:ind w:left="1304" w:hanging="1304"/>
        <w:rPr>
          <w:rFonts w:ascii="Comic Sans MS" w:hAnsi="Comic Sans MS" w:cs="Times-Roman"/>
          <w:sz w:val="20"/>
          <w:szCs w:val="20"/>
        </w:rPr>
      </w:pPr>
    </w:p>
    <w:p w14:paraId="233B4F7D" w14:textId="77777777" w:rsidR="00F8088A" w:rsidRDefault="00F8088A" w:rsidP="00F8088A">
      <w:pPr>
        <w:rPr>
          <w:rFonts w:ascii="Comic Sans MS" w:hAnsi="Comic Sans MS"/>
          <w:sz w:val="20"/>
          <w:szCs w:val="20"/>
        </w:rPr>
      </w:pPr>
    </w:p>
    <w:p w14:paraId="35653AFD" w14:textId="77777777" w:rsidR="00F8088A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 w:rsidRPr="00536F8B">
        <w:rPr>
          <w:rFonts w:ascii="Comic Sans MS" w:hAnsi="Comic Sans MS" w:cs="Times-Roman"/>
          <w:b/>
          <w:sz w:val="20"/>
          <w:szCs w:val="20"/>
        </w:rPr>
        <w:t xml:space="preserve">§ </w:t>
      </w:r>
      <w:r>
        <w:rPr>
          <w:rFonts w:ascii="Comic Sans MS" w:hAnsi="Comic Sans MS" w:cs="Times-Roman"/>
          <w:b/>
          <w:sz w:val="20"/>
          <w:szCs w:val="20"/>
        </w:rPr>
        <w:t>9</w:t>
      </w:r>
      <w:r w:rsidRPr="00536F8B">
        <w:rPr>
          <w:rFonts w:ascii="Comic Sans MS" w:hAnsi="Comic Sans MS" w:cs="Times-Roman"/>
          <w:b/>
          <w:sz w:val="20"/>
          <w:szCs w:val="20"/>
        </w:rPr>
        <w:tab/>
      </w:r>
      <w:r w:rsidRPr="00536F8B">
        <w:rPr>
          <w:rFonts w:ascii="Comic Sans MS" w:hAnsi="Comic Sans MS" w:cs="Times-Roman"/>
          <w:sz w:val="20"/>
          <w:szCs w:val="20"/>
        </w:rPr>
        <w:t>Turneringsmestre</w:t>
      </w:r>
    </w:p>
    <w:p w14:paraId="0794C7D1" w14:textId="77777777" w:rsidR="00F8088A" w:rsidRPr="00536F8B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b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ab/>
        <w:t>Det bedste hold i hver klasse (ikke gruppe) er Turneringsmester</w:t>
      </w:r>
    </w:p>
    <w:p w14:paraId="71C25079" w14:textId="77777777" w:rsidR="00F8088A" w:rsidRPr="00750BEA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stk. 2</w:t>
      </w:r>
      <w:r>
        <w:rPr>
          <w:rFonts w:ascii="Comic Sans MS" w:hAnsi="Comic Sans MS" w:cs="Times-Roman"/>
          <w:sz w:val="20"/>
          <w:szCs w:val="20"/>
        </w:rPr>
        <w:tab/>
        <w:t>Der kåres Turneringsmestre i følgende klasser:</w:t>
      </w:r>
    </w:p>
    <w:p w14:paraId="469630F6" w14:textId="56C1C843" w:rsidR="00F8088A" w:rsidRPr="00750BEA" w:rsidRDefault="009F4689" w:rsidP="00F8088A">
      <w:pPr>
        <w:autoSpaceDE w:val="0"/>
        <w:autoSpaceDN w:val="0"/>
        <w:adjustRightInd w:val="0"/>
        <w:ind w:firstLine="1304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VS</w:t>
      </w:r>
      <w:r w:rsidR="00F8088A" w:rsidRPr="00750BEA">
        <w:rPr>
          <w:rFonts w:ascii="Comic Sans MS" w:hAnsi="Comic Sans MS" w:cs="Times-Roman"/>
          <w:sz w:val="20"/>
          <w:szCs w:val="20"/>
        </w:rPr>
        <w:t xml:space="preserve"> </w:t>
      </w:r>
      <w:r w:rsidR="00F8088A">
        <w:rPr>
          <w:rFonts w:ascii="Comic Sans MS" w:hAnsi="Comic Sans MS" w:cs="Times-Roman"/>
          <w:sz w:val="20"/>
          <w:szCs w:val="20"/>
        </w:rPr>
        <w:tab/>
      </w:r>
      <w:r>
        <w:rPr>
          <w:rFonts w:ascii="Comic Sans MS" w:hAnsi="Comic Sans MS" w:cs="Times-Roman"/>
          <w:sz w:val="20"/>
          <w:szCs w:val="20"/>
        </w:rPr>
        <w:t>Stillingsskytter</w:t>
      </w:r>
    </w:p>
    <w:p w14:paraId="0AE122B7" w14:textId="77777777" w:rsidR="00F8088A" w:rsidRPr="00750BEA" w:rsidRDefault="009F4689" w:rsidP="00F8088A">
      <w:pPr>
        <w:autoSpaceDE w:val="0"/>
        <w:autoSpaceDN w:val="0"/>
        <w:adjustRightInd w:val="0"/>
        <w:ind w:firstLine="1304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SE</w:t>
      </w:r>
      <w:r w:rsidR="00F8088A">
        <w:rPr>
          <w:rFonts w:ascii="Comic Sans MS" w:hAnsi="Comic Sans MS" w:cs="Times-Roman"/>
          <w:sz w:val="20"/>
          <w:szCs w:val="20"/>
        </w:rPr>
        <w:tab/>
      </w:r>
      <w:r>
        <w:rPr>
          <w:rFonts w:ascii="Comic Sans MS" w:hAnsi="Comic Sans MS" w:cs="Times-Roman"/>
          <w:sz w:val="20"/>
          <w:szCs w:val="20"/>
        </w:rPr>
        <w:t xml:space="preserve">Senior </w:t>
      </w:r>
      <w:r w:rsidR="00F8088A">
        <w:rPr>
          <w:rFonts w:ascii="Comic Sans MS" w:hAnsi="Comic Sans MS" w:cs="Times-Roman"/>
          <w:sz w:val="20"/>
          <w:szCs w:val="20"/>
        </w:rPr>
        <w:t>hold</w:t>
      </w:r>
    </w:p>
    <w:p w14:paraId="79FD75AF" w14:textId="77777777" w:rsidR="00F8088A" w:rsidRPr="00750BEA" w:rsidRDefault="00F8088A" w:rsidP="00F8088A">
      <w:pPr>
        <w:tabs>
          <w:tab w:val="left" w:pos="350"/>
        </w:tabs>
        <w:autoSpaceDE w:val="0"/>
        <w:autoSpaceDN w:val="0"/>
        <w:adjustRightInd w:val="0"/>
        <w:ind w:firstLine="1304"/>
        <w:rPr>
          <w:rFonts w:ascii="Comic Sans MS" w:hAnsi="Comic Sans MS" w:cs="Times-Roman"/>
          <w:sz w:val="20"/>
          <w:szCs w:val="20"/>
        </w:rPr>
      </w:pPr>
      <w:r w:rsidRPr="00750BEA">
        <w:rPr>
          <w:rFonts w:ascii="Comic Sans MS" w:hAnsi="Comic Sans MS" w:cs="Times-Roman"/>
          <w:sz w:val="20"/>
          <w:szCs w:val="20"/>
        </w:rPr>
        <w:t>ÅKL</w:t>
      </w:r>
      <w:r>
        <w:rPr>
          <w:rFonts w:ascii="Comic Sans MS" w:hAnsi="Comic Sans MS" w:cs="Times-Roman"/>
          <w:sz w:val="20"/>
          <w:szCs w:val="20"/>
        </w:rPr>
        <w:tab/>
      </w:r>
      <w:r w:rsidRPr="00750BEA">
        <w:rPr>
          <w:rFonts w:ascii="Comic Sans MS" w:hAnsi="Comic Sans MS" w:cs="Times-Roman"/>
          <w:sz w:val="20"/>
          <w:szCs w:val="20"/>
        </w:rPr>
        <w:t>Åben klasse</w:t>
      </w:r>
      <w:r>
        <w:rPr>
          <w:rFonts w:ascii="Comic Sans MS" w:hAnsi="Comic Sans MS" w:cs="Times-Roman"/>
          <w:sz w:val="20"/>
          <w:szCs w:val="20"/>
        </w:rPr>
        <w:t xml:space="preserve"> hold</w:t>
      </w:r>
    </w:p>
    <w:p w14:paraId="0B98A50D" w14:textId="77777777" w:rsidR="00F8088A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</w:p>
    <w:p w14:paraId="7A009B8B" w14:textId="77777777" w:rsidR="00F8088A" w:rsidRPr="00CC02A3" w:rsidRDefault="00F8088A" w:rsidP="00F8088A">
      <w:pPr>
        <w:autoSpaceDE w:val="0"/>
        <w:autoSpaceDN w:val="0"/>
        <w:adjustRightInd w:val="0"/>
        <w:rPr>
          <w:rFonts w:ascii="Comic Sans MS" w:hAnsi="Comic Sans MS" w:cs="Times-Roman"/>
          <w:sz w:val="20"/>
          <w:szCs w:val="20"/>
        </w:rPr>
      </w:pPr>
    </w:p>
    <w:p w14:paraId="045C09B4" w14:textId="77777777" w:rsidR="00F8088A" w:rsidRPr="00CC02A3" w:rsidRDefault="00F8088A" w:rsidP="00F8088A">
      <w:pPr>
        <w:autoSpaceDE w:val="0"/>
        <w:autoSpaceDN w:val="0"/>
        <w:adjustRightInd w:val="0"/>
        <w:ind w:left="1304" w:hanging="1304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Bold"/>
          <w:b/>
          <w:bCs/>
          <w:sz w:val="20"/>
          <w:szCs w:val="20"/>
        </w:rPr>
        <w:t>§ 10</w:t>
      </w:r>
      <w:r>
        <w:rPr>
          <w:rFonts w:ascii="Comic Sans MS" w:hAnsi="Comic Sans MS" w:cs="Times-Bold"/>
          <w:b/>
          <w:bCs/>
          <w:sz w:val="20"/>
          <w:szCs w:val="20"/>
        </w:rPr>
        <w:tab/>
      </w:r>
      <w:r w:rsidRPr="00CC02A3">
        <w:rPr>
          <w:rFonts w:ascii="Comic Sans MS" w:hAnsi="Comic Sans MS" w:cs="Times-Roman"/>
          <w:sz w:val="20"/>
          <w:szCs w:val="20"/>
        </w:rPr>
        <w:t xml:space="preserve">Protester </w:t>
      </w:r>
      <w:r>
        <w:rPr>
          <w:rFonts w:ascii="Comic Sans MS" w:hAnsi="Comic Sans MS" w:cs="Times-Roman"/>
          <w:sz w:val="20"/>
          <w:szCs w:val="20"/>
        </w:rPr>
        <w:t xml:space="preserve">skal </w:t>
      </w:r>
      <w:r w:rsidRPr="00CC02A3">
        <w:rPr>
          <w:rFonts w:ascii="Comic Sans MS" w:hAnsi="Comic Sans MS" w:cs="Times-Roman"/>
          <w:sz w:val="20"/>
          <w:szCs w:val="20"/>
        </w:rPr>
        <w:t xml:space="preserve">indgives skriftligt til </w:t>
      </w:r>
      <w:r>
        <w:rPr>
          <w:rFonts w:ascii="Comic Sans MS" w:hAnsi="Comic Sans MS" w:cs="Times-Roman"/>
          <w:sz w:val="20"/>
          <w:szCs w:val="20"/>
        </w:rPr>
        <w:t>Gevær</w:t>
      </w:r>
      <w:r w:rsidRPr="00CC02A3">
        <w:rPr>
          <w:rFonts w:ascii="Comic Sans MS" w:hAnsi="Comic Sans MS" w:cs="Times-Roman"/>
          <w:sz w:val="20"/>
          <w:szCs w:val="20"/>
        </w:rPr>
        <w:t>udvalget, som behandler protesten inden 8 dage fra</w:t>
      </w:r>
      <w:r>
        <w:rPr>
          <w:rFonts w:ascii="Comic Sans MS" w:hAnsi="Comic Sans MS" w:cs="Times-Roman"/>
          <w:sz w:val="20"/>
          <w:szCs w:val="20"/>
        </w:rPr>
        <w:t xml:space="preserve"> </w:t>
      </w:r>
      <w:r w:rsidRPr="00CC02A3">
        <w:rPr>
          <w:rFonts w:ascii="Comic Sans MS" w:hAnsi="Comic Sans MS" w:cs="Times-Roman"/>
          <w:sz w:val="20"/>
          <w:szCs w:val="20"/>
        </w:rPr>
        <w:t>modtagelsen.</w:t>
      </w:r>
    </w:p>
    <w:p w14:paraId="59ECE893" w14:textId="77777777" w:rsidR="005F130C" w:rsidRPr="009911F5" w:rsidRDefault="005F130C" w:rsidP="009911F5"/>
    <w:sectPr w:rsidR="005F130C" w:rsidRPr="009911F5" w:rsidSect="00E72AF0">
      <w:headerReference w:type="default" r:id="rId16"/>
      <w:footerReference w:type="default" r:id="rId17"/>
      <w:headerReference w:type="first" r:id="rId18"/>
      <w:pgSz w:w="11906" w:h="16838" w:code="9"/>
      <w:pgMar w:top="1701" w:right="1673" w:bottom="1418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7CCE" w14:textId="77777777" w:rsidR="00DB06B8" w:rsidRDefault="00DB06B8" w:rsidP="009E4B94">
      <w:r>
        <w:separator/>
      </w:r>
    </w:p>
  </w:endnote>
  <w:endnote w:type="continuationSeparator" w:id="0">
    <w:p w14:paraId="642A3979" w14:textId="77777777" w:rsidR="00DB06B8" w:rsidRDefault="00DB06B8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A0150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7631BE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7384" w14:textId="77777777" w:rsidR="00DB06B8" w:rsidRDefault="00DB06B8" w:rsidP="009E4B94">
      <w:r>
        <w:separator/>
      </w:r>
    </w:p>
  </w:footnote>
  <w:footnote w:type="continuationSeparator" w:id="0">
    <w:p w14:paraId="033E1E5E" w14:textId="77777777" w:rsidR="00DB06B8" w:rsidRDefault="00DB06B8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D327" w14:textId="77777777" w:rsidR="002F5AEA" w:rsidRPr="004D42F2" w:rsidRDefault="00CF0F49" w:rsidP="004D42F2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87E29C" wp14:editId="5B0D4CDE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570" cy="543560"/>
          <wp:effectExtent l="0" t="0" r="0" b="0"/>
          <wp:wrapNone/>
          <wp:docPr id="6" name="Picture 5" descr="DGI TopGrafik(ja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GI TopGrafik(ja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84AC474" wp14:editId="575F6DE1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7457B" wp14:editId="49013302">
              <wp:simplePos x="0" y="0"/>
              <wp:positionH relativeFrom="page">
                <wp:posOffset>1692910</wp:posOffset>
              </wp:positionH>
              <wp:positionV relativeFrom="page">
                <wp:posOffset>0</wp:posOffset>
              </wp:positionV>
              <wp:extent cx="5867400" cy="53975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7400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787C8"/>
                          </a:gs>
                          <a:gs pos="49000">
                            <a:srgbClr val="3787C8">
                              <a:lumMod val="55000"/>
                              <a:lumOff val="45000"/>
                            </a:srgbClr>
                          </a:gs>
                          <a:gs pos="100000">
                            <a:srgbClr val="3787C8">
                              <a:tint val="23500"/>
                              <a:satMod val="160000"/>
                              <a:lumMod val="31000"/>
                              <a:lumOff val="69000"/>
                            </a:srgbClr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7E30731">
            <v:rect id="Rectangle 2" style="position:absolute;margin-left:133.3pt;margin-top:0;width:46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3787c8" stroked="f" strokeweight="2pt" w14:anchorId="59613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">
              <v:fill type="gradient" color2="#f5f8fd" colors="0 #3787c8;32113f #91bde1;1 #f5f8fd" angle="90" focus="100%" rotat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50A9" w14:textId="77777777" w:rsidR="00F331F3" w:rsidRDefault="00CF0F49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0EBDD4" wp14:editId="2695404A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570" cy="543560"/>
          <wp:effectExtent l="0" t="0" r="0" b="0"/>
          <wp:wrapNone/>
          <wp:docPr id="3" name="Picture 8" descr="DGI TopGrafik(ja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GI TopGrafik(ja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6D01B4B" wp14:editId="38B3DFDE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A01665" wp14:editId="03881D3A">
              <wp:simplePos x="0" y="0"/>
              <wp:positionH relativeFrom="page">
                <wp:posOffset>1692910</wp:posOffset>
              </wp:positionH>
              <wp:positionV relativeFrom="page">
                <wp:posOffset>0</wp:posOffset>
              </wp:positionV>
              <wp:extent cx="5867400" cy="53975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7400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787C8"/>
                          </a:gs>
                          <a:gs pos="49000">
                            <a:srgbClr val="3787C8">
                              <a:lumMod val="55000"/>
                              <a:lumOff val="45000"/>
                            </a:srgbClr>
                          </a:gs>
                          <a:gs pos="100000">
                            <a:srgbClr val="3787C8">
                              <a:tint val="23500"/>
                              <a:satMod val="160000"/>
                              <a:lumMod val="31000"/>
                              <a:lumOff val="69000"/>
                            </a:srgbClr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C3BC350">
            <v:rect id="Rectangle 9" style="position:absolute;margin-left:133.3pt;margin-top:0;width:462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3787c8" stroked="f" strokeweight="2pt" w14:anchorId="3557F4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">
              <v:fill type="gradient" color2="#f5f8fd" colors="0 #3787c8;32113f #91bde1;1 #f5f8fd" angle="90" focus="100%" rotat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F0"/>
    <w:rsid w:val="00004865"/>
    <w:rsid w:val="00094ABD"/>
    <w:rsid w:val="000C093D"/>
    <w:rsid w:val="00114306"/>
    <w:rsid w:val="0013244F"/>
    <w:rsid w:val="00133281"/>
    <w:rsid w:val="001540DF"/>
    <w:rsid w:val="00160952"/>
    <w:rsid w:val="0018104D"/>
    <w:rsid w:val="00182651"/>
    <w:rsid w:val="00195B5B"/>
    <w:rsid w:val="001B6A31"/>
    <w:rsid w:val="00244D70"/>
    <w:rsid w:val="00255C64"/>
    <w:rsid w:val="00274ADF"/>
    <w:rsid w:val="00293D49"/>
    <w:rsid w:val="00297215"/>
    <w:rsid w:val="002E74A4"/>
    <w:rsid w:val="002F5AEA"/>
    <w:rsid w:val="003B35B0"/>
    <w:rsid w:val="003B4D7B"/>
    <w:rsid w:val="003C4F9F"/>
    <w:rsid w:val="003C5865"/>
    <w:rsid w:val="003C60F1"/>
    <w:rsid w:val="003E14FB"/>
    <w:rsid w:val="00410C30"/>
    <w:rsid w:val="00424709"/>
    <w:rsid w:val="00433656"/>
    <w:rsid w:val="004C01B2"/>
    <w:rsid w:val="004D42F2"/>
    <w:rsid w:val="0052605E"/>
    <w:rsid w:val="0055493E"/>
    <w:rsid w:val="00561146"/>
    <w:rsid w:val="005A28D4"/>
    <w:rsid w:val="005C5F97"/>
    <w:rsid w:val="005E392E"/>
    <w:rsid w:val="005F130C"/>
    <w:rsid w:val="005F1580"/>
    <w:rsid w:val="005F3ED8"/>
    <w:rsid w:val="00607D4F"/>
    <w:rsid w:val="00621413"/>
    <w:rsid w:val="0065484C"/>
    <w:rsid w:val="00655B49"/>
    <w:rsid w:val="00681D83"/>
    <w:rsid w:val="00685DE6"/>
    <w:rsid w:val="006900C2"/>
    <w:rsid w:val="006B30A9"/>
    <w:rsid w:val="006D36AB"/>
    <w:rsid w:val="0070267E"/>
    <w:rsid w:val="00706E32"/>
    <w:rsid w:val="00733730"/>
    <w:rsid w:val="00746C3D"/>
    <w:rsid w:val="007546AF"/>
    <w:rsid w:val="00756949"/>
    <w:rsid w:val="007631BE"/>
    <w:rsid w:val="00764CF8"/>
    <w:rsid w:val="00765934"/>
    <w:rsid w:val="00775AF3"/>
    <w:rsid w:val="007E373C"/>
    <w:rsid w:val="00815DDA"/>
    <w:rsid w:val="008222E3"/>
    <w:rsid w:val="0083634A"/>
    <w:rsid w:val="00892D08"/>
    <w:rsid w:val="00893791"/>
    <w:rsid w:val="008A25C1"/>
    <w:rsid w:val="008C78FC"/>
    <w:rsid w:val="008E5A6D"/>
    <w:rsid w:val="008F32DF"/>
    <w:rsid w:val="008F4D20"/>
    <w:rsid w:val="00934690"/>
    <w:rsid w:val="00951B25"/>
    <w:rsid w:val="00983B74"/>
    <w:rsid w:val="00990263"/>
    <w:rsid w:val="009911F5"/>
    <w:rsid w:val="009A4CCC"/>
    <w:rsid w:val="009E4B94"/>
    <w:rsid w:val="009F4689"/>
    <w:rsid w:val="00A343C2"/>
    <w:rsid w:val="00A53A2D"/>
    <w:rsid w:val="00A809A8"/>
    <w:rsid w:val="00AF1D02"/>
    <w:rsid w:val="00B00D92"/>
    <w:rsid w:val="00B12792"/>
    <w:rsid w:val="00B322A3"/>
    <w:rsid w:val="00B45561"/>
    <w:rsid w:val="00BB0154"/>
    <w:rsid w:val="00BE35B8"/>
    <w:rsid w:val="00C072C9"/>
    <w:rsid w:val="00C65866"/>
    <w:rsid w:val="00C87E50"/>
    <w:rsid w:val="00C91D0D"/>
    <w:rsid w:val="00CA6079"/>
    <w:rsid w:val="00CB7B0C"/>
    <w:rsid w:val="00CC6322"/>
    <w:rsid w:val="00CF0F49"/>
    <w:rsid w:val="00D07262"/>
    <w:rsid w:val="00D322C6"/>
    <w:rsid w:val="00D57043"/>
    <w:rsid w:val="00D847FC"/>
    <w:rsid w:val="00D96141"/>
    <w:rsid w:val="00DB06B8"/>
    <w:rsid w:val="00DB31AF"/>
    <w:rsid w:val="00DB5F15"/>
    <w:rsid w:val="00DE2B28"/>
    <w:rsid w:val="00E0366B"/>
    <w:rsid w:val="00E0618E"/>
    <w:rsid w:val="00E06692"/>
    <w:rsid w:val="00E13E89"/>
    <w:rsid w:val="00E37135"/>
    <w:rsid w:val="00E72AF0"/>
    <w:rsid w:val="00EF1A6C"/>
    <w:rsid w:val="00F331F3"/>
    <w:rsid w:val="00F76F42"/>
    <w:rsid w:val="00F8088A"/>
    <w:rsid w:val="00FC55B0"/>
    <w:rsid w:val="00FC7A59"/>
    <w:rsid w:val="00FE2C9C"/>
    <w:rsid w:val="77A8D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02D09"/>
  <w15:chartTrackingRefBased/>
  <w15:docId w15:val="{4BCF963D-C229-428E-A1EC-91D65490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AF0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ascii="Verdana" w:hAnsi="Verdana"/>
      <w:b/>
      <w:bCs/>
      <w:sz w:val="20"/>
      <w:szCs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13E89"/>
    <w:pPr>
      <w:keepNext/>
      <w:keepLines/>
      <w:spacing w:before="230"/>
      <w:contextualSpacing/>
      <w:outlineLvl w:val="1"/>
    </w:pPr>
    <w:rPr>
      <w:rFonts w:ascii="Verdana" w:hAnsi="Verdana"/>
      <w:b/>
      <w:bCs/>
      <w:sz w:val="20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ascii="Verdana" w:hAnsi="Verdana"/>
      <w:b/>
      <w:bCs/>
      <w:sz w:val="20"/>
      <w:szCs w:val="20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ascii="Verdana" w:hAnsi="Verdana"/>
      <w:b/>
      <w:bCs/>
      <w:iCs/>
      <w:sz w:val="20"/>
      <w:szCs w:val="20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ascii="Verdana" w:hAnsi="Verdana"/>
      <w:b/>
      <w:sz w:val="20"/>
      <w:szCs w:val="20"/>
      <w:lang w:val="x-none" w:eastAsia="x-none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ascii="Verdana" w:hAnsi="Verdana"/>
      <w:b/>
      <w:iCs/>
      <w:sz w:val="20"/>
      <w:szCs w:val="20"/>
      <w:lang w:val="x-none" w:eastAsia="x-none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ascii="Verdana" w:hAnsi="Verdana"/>
      <w:b/>
      <w:iCs/>
      <w:sz w:val="20"/>
      <w:szCs w:val="20"/>
      <w:lang w:val="x-none" w:eastAsia="x-none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ascii="Verdana" w:hAnsi="Verdana"/>
      <w:b/>
      <w:sz w:val="20"/>
      <w:szCs w:val="20"/>
      <w:lang w:val="x-none" w:eastAsia="x-none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ascii="Verdana" w:hAnsi="Verdana"/>
      <w:b/>
      <w:iCs/>
      <w:sz w:val="20"/>
      <w:szCs w:val="20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rFonts w:ascii="Verdana" w:eastAsia="Calibri" w:hAnsi="Verdana"/>
      <w:sz w:val="16"/>
      <w:szCs w:val="20"/>
      <w:lang w:val="x-none" w:eastAsia="x-none"/>
    </w:rPr>
  </w:style>
  <w:style w:type="character" w:customStyle="1" w:styleId="SidehovedTegn">
    <w:name w:val="Sidehoved Tegn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rFonts w:ascii="Verdana" w:eastAsia="Calibri" w:hAnsi="Verdana"/>
      <w:sz w:val="16"/>
      <w:szCs w:val="20"/>
      <w:lang w:val="x-none" w:eastAsia="x-none"/>
    </w:rPr>
  </w:style>
  <w:style w:type="character" w:customStyle="1" w:styleId="SidefodTegn">
    <w:name w:val="Sidefod Tegn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link w:val="Overskrift1"/>
    <w:uiPriority w:val="1"/>
    <w:rsid w:val="00160952"/>
    <w:rPr>
      <w:rFonts w:eastAsia="Times New Roman" w:cs="Times New Roman"/>
      <w:b/>
      <w:bCs/>
      <w:szCs w:val="28"/>
    </w:rPr>
  </w:style>
  <w:style w:type="character" w:customStyle="1" w:styleId="Overskrift2Tegn">
    <w:name w:val="Overskrift 2 Tegn"/>
    <w:link w:val="Overskrift2"/>
    <w:uiPriority w:val="1"/>
    <w:rsid w:val="00E13E89"/>
    <w:rPr>
      <w:rFonts w:eastAsia="Times New Roman" w:cs="Times New Roman"/>
      <w:b/>
      <w:bCs/>
      <w:szCs w:val="26"/>
    </w:rPr>
  </w:style>
  <w:style w:type="character" w:customStyle="1" w:styleId="Overskrift3Tegn">
    <w:name w:val="Overskrift 3 Tegn"/>
    <w:link w:val="Overskrift3"/>
    <w:uiPriority w:val="1"/>
    <w:rsid w:val="002E74A4"/>
    <w:rPr>
      <w:rFonts w:eastAsia="Times New Roman" w:cs="Times New Roman"/>
      <w:b/>
      <w:bCs/>
    </w:rPr>
  </w:style>
  <w:style w:type="character" w:customStyle="1" w:styleId="Overskrift4Tegn">
    <w:name w:val="Overskrift 4 Tegn"/>
    <w:link w:val="Overskrift4"/>
    <w:uiPriority w:val="1"/>
    <w:semiHidden/>
    <w:rsid w:val="00004865"/>
    <w:rPr>
      <w:rFonts w:eastAsia="Times New Roman" w:cs="Times New Roman"/>
      <w:b/>
      <w:bCs/>
      <w:iCs/>
    </w:rPr>
  </w:style>
  <w:style w:type="character" w:customStyle="1" w:styleId="Overskrift5Tegn">
    <w:name w:val="Overskrift 5 Tegn"/>
    <w:link w:val="Overskrift5"/>
    <w:uiPriority w:val="1"/>
    <w:semiHidden/>
    <w:rsid w:val="00004865"/>
    <w:rPr>
      <w:rFonts w:eastAsia="Times New Roman" w:cs="Times New Roman"/>
      <w:b/>
    </w:rPr>
  </w:style>
  <w:style w:type="character" w:customStyle="1" w:styleId="Overskrift6Tegn">
    <w:name w:val="Overskrift 6 Tegn"/>
    <w:link w:val="Overskrift6"/>
    <w:uiPriority w:val="1"/>
    <w:semiHidden/>
    <w:rsid w:val="00004865"/>
    <w:rPr>
      <w:rFonts w:eastAsia="Times New Roman" w:cs="Times New Roman"/>
      <w:b/>
      <w:iCs/>
    </w:rPr>
  </w:style>
  <w:style w:type="character" w:customStyle="1" w:styleId="Overskrift7Tegn">
    <w:name w:val="Overskrift 7 Tegn"/>
    <w:link w:val="Overskrift7"/>
    <w:uiPriority w:val="1"/>
    <w:semiHidden/>
    <w:rsid w:val="00004865"/>
    <w:rPr>
      <w:rFonts w:eastAsia="Times New Roman" w:cs="Times New Roman"/>
      <w:b/>
      <w:iCs/>
    </w:rPr>
  </w:style>
  <w:style w:type="character" w:customStyle="1" w:styleId="Overskrift8Tegn">
    <w:name w:val="Overskrift 8 Tegn"/>
    <w:link w:val="Overskrift8"/>
    <w:uiPriority w:val="1"/>
    <w:semiHidden/>
    <w:rsid w:val="00004865"/>
    <w:rPr>
      <w:rFonts w:eastAsia="Times New Roman" w:cs="Times New Roman"/>
      <w:b/>
      <w:szCs w:val="20"/>
    </w:rPr>
  </w:style>
  <w:style w:type="character" w:customStyle="1" w:styleId="Overskrift9Tegn">
    <w:name w:val="Overskrift 9 Tegn"/>
    <w:link w:val="Overskrift9"/>
    <w:uiPriority w:val="1"/>
    <w:semiHidden/>
    <w:rsid w:val="00004865"/>
    <w:rPr>
      <w:rFonts w:eastAsia="Times New Roman" w:cs="Times New Roman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Verdana" w:hAnsi="Verdana"/>
      <w:b/>
      <w:kern w:val="28"/>
      <w:sz w:val="40"/>
      <w:szCs w:val="52"/>
      <w:lang w:val="x-none" w:eastAsia="x-none"/>
    </w:rPr>
  </w:style>
  <w:style w:type="character" w:customStyle="1" w:styleId="TitelTegn">
    <w:name w:val="Titel Tegn"/>
    <w:link w:val="Titel"/>
    <w:uiPriority w:val="19"/>
    <w:semiHidden/>
    <w:rsid w:val="00004865"/>
    <w:rPr>
      <w:rFonts w:eastAsia="Times New Roman" w:cs="Times New Roman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4B94"/>
    <w:pPr>
      <w:numPr>
        <w:ilvl w:val="1"/>
      </w:numPr>
      <w:spacing w:before="400" w:after="400" w:line="400" w:lineRule="atLeast"/>
      <w:contextualSpacing/>
    </w:pPr>
    <w:rPr>
      <w:rFonts w:ascii="Verdana" w:hAnsi="Verdana"/>
      <w:b/>
      <w:iCs/>
      <w:sz w:val="36"/>
      <w:lang w:val="x-none" w:eastAsia="x-none"/>
    </w:rPr>
  </w:style>
  <w:style w:type="character" w:customStyle="1" w:styleId="UndertitelTegn">
    <w:name w:val="Undertitel Tegn"/>
    <w:link w:val="Undertitel"/>
    <w:uiPriority w:val="11"/>
    <w:rsid w:val="00004865"/>
    <w:rPr>
      <w:rFonts w:eastAsia="Times New Roman" w:cs="Times New Roman"/>
      <w:b/>
      <w:iCs/>
      <w:sz w:val="36"/>
      <w:szCs w:val="24"/>
    </w:rPr>
  </w:style>
  <w:style w:type="character" w:styleId="Svagfremhvning">
    <w:name w:val="Subtle Emphasis"/>
    <w:uiPriority w:val="99"/>
    <w:semiHidden/>
    <w:qFormat/>
    <w:rsid w:val="009E4B94"/>
    <w:rPr>
      <w:i/>
      <w:iCs/>
      <w:color w:val="808080"/>
    </w:rPr>
  </w:style>
  <w:style w:type="character" w:styleId="Kraftigfremhvning">
    <w:name w:val="Intense Emphasis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rFonts w:ascii="Verdana" w:eastAsia="Calibri" w:hAnsi="Verdana"/>
      <w:b/>
      <w:bCs/>
      <w:i/>
      <w:iCs/>
      <w:sz w:val="20"/>
      <w:szCs w:val="20"/>
      <w:lang w:val="x-none" w:eastAsia="x-none"/>
    </w:rPr>
  </w:style>
  <w:style w:type="character" w:customStyle="1" w:styleId="StrktcitatTegn">
    <w:name w:val="Stærkt citat Tegn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Verdana" w:eastAsia="Calibri" w:hAnsi="Verdana"/>
      <w:sz w:val="16"/>
      <w:szCs w:val="20"/>
      <w:lang w:val="x-none" w:eastAsia="x-none"/>
    </w:rPr>
  </w:style>
  <w:style w:type="character" w:customStyle="1" w:styleId="SlutnotetekstTegn">
    <w:name w:val="Slutnotetekst Tegn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Verdana" w:eastAsia="Calibri" w:hAnsi="Verdana"/>
      <w:sz w:val="16"/>
      <w:szCs w:val="20"/>
      <w:lang w:val="x-none" w:eastAsia="x-none"/>
    </w:rPr>
  </w:style>
  <w:style w:type="character" w:customStyle="1" w:styleId="FodnotetekstTegn">
    <w:name w:val="Fodnotetekst Tegn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  <w:szCs w:val="17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  <w:szCs w:val="17"/>
      <w:lang w:eastAsia="en-US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rFonts w:ascii="Verdana" w:eastAsia="Calibri" w:hAnsi="Verdana"/>
      <w:b/>
      <w:iCs/>
      <w:color w:val="3787C8"/>
      <w:sz w:val="20"/>
      <w:szCs w:val="20"/>
      <w:lang w:val="x-none" w:eastAsia="x-none"/>
    </w:rPr>
  </w:style>
  <w:style w:type="character" w:customStyle="1" w:styleId="CitatTegn">
    <w:name w:val="Citat Tegn"/>
    <w:link w:val="Citat"/>
    <w:uiPriority w:val="3"/>
    <w:rsid w:val="00FC7A59"/>
    <w:rPr>
      <w:b/>
      <w:iCs/>
      <w:color w:val="3787C8"/>
      <w:sz w:val="20"/>
    </w:rPr>
  </w:style>
  <w:style w:type="character" w:styleId="Bogenstitel">
    <w:name w:val="Book Title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rPr>
      <w:rFonts w:ascii="Tahoma" w:eastAsia="Calibri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rsid w:val="0065484C"/>
    <w:rPr>
      <w:color w:val="0000FF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3787C8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65BC9577BA66ED408A184698E34432C5" ma:contentTypeVersion="5" ma:contentTypeDescription="Opret et nyt dokument." ma:contentTypeScope="" ma:versionID="909a04bb0b7d83ab5b84ae74ccdfd850">
  <xsd:schema xmlns:xsd="http://www.w3.org/2001/XMLSchema" xmlns:xs="http://www.w3.org/2001/XMLSchema" xmlns:p="http://schemas.microsoft.com/office/2006/metadata/properties" xmlns:ns2="4a76e73b-6abd-4161-ab4f-235a9b367796" targetNamespace="http://schemas.microsoft.com/office/2006/metadata/properties" ma:root="true" ma:fieldsID="59b2d627c6c97734a33de4fd0958aa89" ns2:_="">
    <xsd:import namespace="4a76e73b-6abd-4161-ab4f-235a9b367796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e73b-6abd-4161-ab4f-235a9b367796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2310D600EF054749A9BAD0233BA6118C" ma:contentTypeVersion="39" ma:contentTypeDescription="Opret et nyt dokument." ma:contentTypeScope="" ma:versionID="69ce1d3a6df1fbdd750569edcf8aa5eb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xmlns:ns4="2e02298b-eebf-45b1-8a16-1b0e2e3d7bcb" targetNamespace="http://schemas.microsoft.com/office/2006/metadata/properties" ma:root="true" ma:fieldsID="628006536a7a9e43e3ca29ef79fb230f" ns1:_="" ns2:_="" ns3:_="" ns4:_="">
    <xsd:import namespace="http://schemas.microsoft.com/sharepoint/v3"/>
    <xsd:import namespace="95bacc11-7eeb-41c0-9730-a63089a941a0"/>
    <xsd:import namespace="http://schemas.microsoft.com/sharepoint"/>
    <xsd:import namespace="2e02298b-eebf-45b1-8a16-1b0e2e3d7bcb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4:DGIPublicDocument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7" nillable="true" ma:displayName="Logo Url" ma:default="" ma:internalName="WebLogoUrl" ma:readOnly="true">
      <xsd:simpleType>
        <xsd:restriction base="dms:Text"/>
      </xsd:simpleType>
    </xsd:element>
    <xsd:element name="WebLogoDescription" ma:index="28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30" nillable="true" ma:taxonomy="true" ma:internalName="k1d3ee6935b74e91b6066f4d65ff43d5" ma:taxonomyFieldName="DGIGroupNumberTags" ma:displayName="Gruppenummer" ma:readOnly="true" ma:default="1647;#1000074|3b6eaa82-26f3-4f7c-bc50-3180f6fc0221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9" nillable="true" ma:displayName="Bidragydere" ma:default="1342;#Kurt Petersen;#154;#Berit Andersen;#1270;#Anna Lis Nybo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98b-eebf-45b1-8a16-1b0e2e3d7bcb" elementFormDefault="qualified">
    <xsd:import namespace="http://schemas.microsoft.com/office/2006/documentManagement/types"/>
    <xsd:import namespace="http://schemas.microsoft.com/office/infopath/2007/PartnerControls"/>
    <xsd:element name="DGIPublicDocument" ma:index="26" nillable="true" ma:displayName="Publicer til internet" ma:default="0" ma:internalName="DGIPublicDocu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4a76e73b-6abd-4161-ab4f-235a9b367796">false</MimerSaveToArchive>
    <MimerDocPubDoc xmlns="4a76e73b-6abd-4161-ab4f-235a9b367796">true</MimerDocPubDoc>
    <MimerDocId xmlns="4a76e73b-6abd-4161-ab4f-235a9b367796">2A832921-001</MimerDocId>
  </documentManagement>
</p:properti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E8BF-4D6F-45BD-BA5D-266253781DCF}"/>
</file>

<file path=customXml/itemProps2.xml><?xml version="1.0" encoding="utf-8"?>
<ds:datastoreItem xmlns:ds="http://schemas.openxmlformats.org/officeDocument/2006/customXml" ds:itemID="{ECBA01DE-EB98-4DBF-92D5-4B1112009B2B}"/>
</file>

<file path=customXml/itemProps3.xml><?xml version="1.0" encoding="utf-8"?>
<ds:datastoreItem xmlns:ds="http://schemas.openxmlformats.org/officeDocument/2006/customXml" ds:itemID="{CAADA05C-3D02-470A-BBD0-E375BDBC2BE3}"/>
</file>

<file path=customXml/itemProps4.xml><?xml version="1.0" encoding="utf-8"?>
<ds:datastoreItem xmlns:ds="http://schemas.openxmlformats.org/officeDocument/2006/customXml" ds:itemID="{AB55BF57-D793-4F1B-9E60-FBF2254A2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2e02298b-eebf-45b1-8a16-1b0e2e3d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5DEF94-16E7-4EFF-8815-9BD7621E3A0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D5FD20-4E2C-4A9F-9449-1DDEE76E5B0A}"/>
</file>

<file path=customXml/itemProps7.xml><?xml version="1.0" encoding="utf-8"?>
<ds:datastoreItem xmlns:ds="http://schemas.openxmlformats.org/officeDocument/2006/customXml" ds:itemID="{2C5DEF94-16E7-4EFF-8815-9BD7621E3A0F}"/>
</file>

<file path=customXml/itemProps8.xml><?xml version="1.0" encoding="utf-8"?>
<ds:datastoreItem xmlns:ds="http://schemas.openxmlformats.org/officeDocument/2006/customXml" ds:itemID="{0A5C0DC4-528B-4D0A-B898-306B3B1ECFF6}"/>
</file>

<file path=customXml/itemProps9.xml><?xml version="1.0" encoding="utf-8"?>
<ds:datastoreItem xmlns:ds="http://schemas.openxmlformats.org/officeDocument/2006/customXml" ds:itemID="{ECBA01DE-EB98-4DBF-92D5-4B111200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10berit</dc:creator>
  <cp:keywords/>
  <cp:lastModifiedBy>Susanne Jacobsen</cp:lastModifiedBy>
  <cp:revision>2</cp:revision>
  <cp:lastPrinted>2017-03-15T19:41:00Z</cp:lastPrinted>
  <dcterms:created xsi:type="dcterms:W3CDTF">2021-04-07T06:28:00Z</dcterms:created>
  <dcterms:modified xsi:type="dcterms:W3CDTF">2021-04-07T06:28:00Z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0x0101002FC4A2EC31164BEC83D2656A73AEFD43001EE38777C8094E5A82621C34F39961500065BC9577BA66ED408A184698E34432C5</vt:lpwstr>
  </property>
  <property fmtid="{D5CDD505-2E9C-101B-9397-08002B2CF9AE}" pid="3" name="DGIRelatedGroupNumbers">
    <vt:lpwstr/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k1d3ee6935b74e91b6066f4d65ff43d5">
    <vt:lpwstr>1000074|3b6eaa82-26f3-4f7c-bc50-3180f6fc0221</vt:lpwstr>
  </property>
  <property fmtid="{D5CDD505-2E9C-101B-9397-08002B2CF9AE}" pid="8" name="DGIEventNumbers">
    <vt:lpwstr/>
  </property>
  <property fmtid="{D5CDD505-2E9C-101B-9397-08002B2CF9AE}" pid="9" name="DGIContributorsLoginNames">
    <vt:lpwstr>|DGI\dds-kp|DGI\10berit|DGI\60499957|</vt:lpwstr>
  </property>
  <property fmtid="{D5CDD505-2E9C-101B-9397-08002B2CF9AE}" pid="10" name="_dlc_DocId">
    <vt:lpwstr>GRUPPERUM-642-879</vt:lpwstr>
  </property>
  <property fmtid="{D5CDD505-2E9C-101B-9397-08002B2CF9AE}" pid="11" name="_dlc_DocIdItemGuid">
    <vt:lpwstr>9428cc9e-7cf1-4d6e-af56-62feb92fa5b8</vt:lpwstr>
  </property>
  <property fmtid="{D5CDD505-2E9C-101B-9397-08002B2CF9AE}" pid="12" name="_dlc_DocIdUrl">
    <vt:lpwstr>https://mimer.dgi.dk/grupperum/1000074/_layouts/DocIdRedir.aspx?ID=GRUPPERUM-642-879, GRUPPERUM-642-879</vt:lpwstr>
  </property>
</Properties>
</file>